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40" w:rsidRDefault="00187724" w:rsidP="00AD6FA9">
      <w:pPr>
        <w:spacing w:after="0"/>
      </w:pPr>
      <w:r>
        <w:rPr>
          <w:rFonts w:ascii="Helvetica" w:hAnsi="Helvetica" w:cs="Helvetica"/>
          <w:noProof/>
          <w:color w:val="4C599E"/>
        </w:rPr>
        <w:drawing>
          <wp:inline distT="0" distB="0" distL="0" distR="0" wp14:anchorId="55C3F8F1" wp14:editId="5A3220B2">
            <wp:extent cx="4136804" cy="1057183"/>
            <wp:effectExtent l="0" t="0" r="0" b="0"/>
            <wp:docPr id="5" name="Picture 5"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839" cy="1077637"/>
                    </a:xfrm>
                    <a:prstGeom prst="rect">
                      <a:avLst/>
                    </a:prstGeom>
                    <a:noFill/>
                    <a:ln>
                      <a:noFill/>
                    </a:ln>
                  </pic:spPr>
                </pic:pic>
              </a:graphicData>
            </a:graphic>
          </wp:inline>
        </w:drawing>
      </w:r>
    </w:p>
    <w:p w:rsidR="00187724" w:rsidRDefault="00187724"/>
    <w:p w:rsidR="003C2028" w:rsidRDefault="003C2028"/>
    <w:p w:rsidR="00187724" w:rsidRPr="00C93CE2" w:rsidRDefault="00187724" w:rsidP="00C371E4">
      <w:pPr>
        <w:jc w:val="center"/>
        <w:rPr>
          <w:sz w:val="40"/>
          <w:szCs w:val="40"/>
        </w:rPr>
      </w:pPr>
      <w:r w:rsidRPr="00C93CE2">
        <w:rPr>
          <w:rFonts w:cs="Helvetica"/>
          <w:sz w:val="40"/>
          <w:szCs w:val="40"/>
          <w:lang w:val="en"/>
        </w:rPr>
        <w:t>Rocky Mountain Synodical Women's Organization</w:t>
      </w:r>
    </w:p>
    <w:p w:rsidR="00187724" w:rsidRDefault="00187724" w:rsidP="00C371E4">
      <w:pPr>
        <w:jc w:val="center"/>
      </w:pPr>
      <w:r>
        <w:rPr>
          <w:rFonts w:ascii="Arial" w:eastAsia="Arial" w:hAnsi="Arial" w:cs="Arial"/>
          <w:b/>
          <w:sz w:val="28"/>
          <w:szCs w:val="28"/>
        </w:rPr>
        <w:t>SCHOLARSHIP</w:t>
      </w:r>
    </w:p>
    <w:p w:rsidR="00AD6FA9" w:rsidRDefault="00AD6FA9" w:rsidP="0075250D">
      <w:pPr>
        <w:rPr>
          <w:b/>
        </w:rPr>
      </w:pPr>
    </w:p>
    <w:p w:rsidR="00AD6FA9" w:rsidRDefault="00AD6FA9" w:rsidP="0075250D">
      <w:pPr>
        <w:rPr>
          <w:b/>
        </w:rPr>
      </w:pPr>
    </w:p>
    <w:p w:rsidR="00AD6FA9" w:rsidRDefault="00AD6FA9" w:rsidP="0075250D">
      <w:pPr>
        <w:rPr>
          <w:b/>
        </w:rPr>
      </w:pPr>
    </w:p>
    <w:p w:rsidR="0075250D" w:rsidRPr="006F4127" w:rsidRDefault="0075250D" w:rsidP="0075250D">
      <w:pPr>
        <w:rPr>
          <w:b/>
        </w:rPr>
      </w:pPr>
      <w:r w:rsidRPr="006F4127">
        <w:rPr>
          <w:b/>
        </w:rPr>
        <w:t>Scholarship Guidelines</w:t>
      </w:r>
    </w:p>
    <w:p w:rsidR="006F4127" w:rsidRPr="006F4127" w:rsidRDefault="0075250D" w:rsidP="0075250D">
      <w:pPr>
        <w:rPr>
          <w:b/>
        </w:rPr>
      </w:pPr>
      <w:r w:rsidRPr="006F4127">
        <w:rPr>
          <w:b/>
        </w:rPr>
        <w:t xml:space="preserve">The Rocky Mountain Synod Women of the ELCA Board will administer the synod’s Women of the ELCA Scholarship Programs acting in good faith and within the Rocky Mountain Synod Women of the ELCA By-Laws. The Treasurer will collect and distribute applications to entire Board or a designated committee appointed by the Board. A recommendation with names and amount to be awarded will be approved by a majority of Board </w:t>
      </w:r>
      <w:r w:rsidR="006F4127">
        <w:rPr>
          <w:b/>
        </w:rPr>
        <w:t>members.</w:t>
      </w:r>
    </w:p>
    <w:p w:rsidR="0075250D" w:rsidRDefault="0075250D" w:rsidP="0075250D">
      <w:pPr>
        <w:rPr>
          <w:b/>
          <w:i/>
          <w:u w:val="single"/>
        </w:rPr>
      </w:pPr>
      <w:r w:rsidRPr="0075250D">
        <w:rPr>
          <w:b/>
          <w:i/>
          <w:u w:val="single"/>
        </w:rPr>
        <w:t>Scholarships</w:t>
      </w:r>
    </w:p>
    <w:p w:rsidR="0075250D" w:rsidRDefault="0075250D" w:rsidP="0075250D">
      <w:pPr>
        <w:pStyle w:val="ListParagraph"/>
        <w:numPr>
          <w:ilvl w:val="0"/>
          <w:numId w:val="1"/>
        </w:numPr>
        <w:rPr>
          <w:b/>
        </w:rPr>
      </w:pPr>
      <w:r>
        <w:rPr>
          <w:b/>
        </w:rPr>
        <w:t>Scholarship</w:t>
      </w:r>
      <w:r w:rsidR="00C371E4">
        <w:rPr>
          <w:b/>
        </w:rPr>
        <w:t xml:space="preserve">s are based on available </w:t>
      </w:r>
      <w:r w:rsidR="00437ECF" w:rsidRPr="00437ECF">
        <w:rPr>
          <w:b/>
          <w:color w:val="FF0000"/>
        </w:rPr>
        <w:t>monies</w:t>
      </w:r>
      <w:r w:rsidR="00C371E4">
        <w:rPr>
          <w:b/>
        </w:rPr>
        <w:t xml:space="preserve"> and the criteria associated with t</w:t>
      </w:r>
      <w:r w:rsidR="00437ECF">
        <w:rPr>
          <w:b/>
        </w:rPr>
        <w:t xml:space="preserve">he original </w:t>
      </w:r>
      <w:r w:rsidR="00437ECF" w:rsidRPr="00437ECF">
        <w:rPr>
          <w:b/>
          <w:color w:val="FF0000"/>
        </w:rPr>
        <w:t>funds</w:t>
      </w:r>
      <w:r w:rsidR="00C371E4">
        <w:rPr>
          <w:b/>
        </w:rPr>
        <w:t>.</w:t>
      </w:r>
    </w:p>
    <w:p w:rsidR="00C371E4" w:rsidRDefault="00DF71B7" w:rsidP="00DF71B7">
      <w:pPr>
        <w:pStyle w:val="ListParagraph"/>
        <w:numPr>
          <w:ilvl w:val="0"/>
          <w:numId w:val="1"/>
        </w:numPr>
        <w:rPr>
          <w:b/>
        </w:rPr>
      </w:pPr>
      <w:r>
        <w:rPr>
          <w:b/>
        </w:rPr>
        <w:t>Each scholarship up to $500</w:t>
      </w:r>
      <w:r w:rsidR="009D11FF">
        <w:rPr>
          <w:b/>
        </w:rPr>
        <w:t xml:space="preserve"> </w:t>
      </w:r>
      <w:r w:rsidR="00A51618">
        <w:rPr>
          <w:b/>
        </w:rPr>
        <w:t>is awarded for only one event per year.</w:t>
      </w:r>
    </w:p>
    <w:p w:rsidR="00A51618" w:rsidRDefault="00A51618" w:rsidP="00DF71B7">
      <w:pPr>
        <w:pStyle w:val="ListParagraph"/>
        <w:numPr>
          <w:ilvl w:val="0"/>
          <w:numId w:val="1"/>
        </w:numPr>
        <w:rPr>
          <w:b/>
        </w:rPr>
      </w:pPr>
      <w:r>
        <w:rPr>
          <w:b/>
        </w:rPr>
        <w:t>Scholarships may be awarded only twice during a three year period for the same recipient.</w:t>
      </w:r>
    </w:p>
    <w:p w:rsidR="00D523BB" w:rsidRDefault="00D523BB" w:rsidP="00DF71B7">
      <w:pPr>
        <w:pStyle w:val="ListParagraph"/>
        <w:numPr>
          <w:ilvl w:val="0"/>
          <w:numId w:val="1"/>
        </w:numPr>
        <w:rPr>
          <w:b/>
        </w:rPr>
      </w:pPr>
      <w:r>
        <w:rPr>
          <w:b/>
        </w:rPr>
        <w:t>Scholarship will be for Continuing Education and/or Certification pursuits.</w:t>
      </w:r>
    </w:p>
    <w:p w:rsidR="00A51618" w:rsidRDefault="00A51618" w:rsidP="00A51618">
      <w:pPr>
        <w:rPr>
          <w:b/>
          <w:i/>
          <w:u w:val="single"/>
        </w:rPr>
      </w:pPr>
      <w:r w:rsidRPr="00A51618">
        <w:rPr>
          <w:b/>
          <w:i/>
          <w:u w:val="single"/>
        </w:rPr>
        <w:t>Scholarship policies</w:t>
      </w:r>
    </w:p>
    <w:p w:rsidR="00A51618" w:rsidRDefault="00A51618" w:rsidP="00A51618">
      <w:pPr>
        <w:pStyle w:val="ListParagraph"/>
        <w:numPr>
          <w:ilvl w:val="0"/>
          <w:numId w:val="2"/>
        </w:numPr>
        <w:rPr>
          <w:b/>
        </w:rPr>
      </w:pPr>
      <w:r>
        <w:rPr>
          <w:b/>
        </w:rPr>
        <w:t>Deadlines – Scholarship applications must be submitted before the established deadline</w:t>
      </w:r>
      <w:r w:rsidR="00223AF1">
        <w:rPr>
          <w:b/>
        </w:rPr>
        <w:t xml:space="preserve"> fo</w:t>
      </w:r>
      <w:r>
        <w:rPr>
          <w:b/>
        </w:rPr>
        <w:t>r the event.</w:t>
      </w:r>
    </w:p>
    <w:p w:rsidR="00A51618" w:rsidRDefault="00223AF1" w:rsidP="00A51618">
      <w:pPr>
        <w:pStyle w:val="ListParagraph"/>
        <w:numPr>
          <w:ilvl w:val="0"/>
          <w:numId w:val="2"/>
        </w:numPr>
        <w:rPr>
          <w:b/>
        </w:rPr>
      </w:pPr>
      <w:r>
        <w:rPr>
          <w:b/>
        </w:rPr>
        <w:t>Funds are Specific – All scholarships are specific for the purpose they are awarded. Disbursement is made directly to the applicant.</w:t>
      </w:r>
    </w:p>
    <w:p w:rsidR="00223AF1" w:rsidRDefault="00223AF1" w:rsidP="00A51618">
      <w:pPr>
        <w:pStyle w:val="ListParagraph"/>
        <w:numPr>
          <w:ilvl w:val="0"/>
          <w:numId w:val="2"/>
        </w:numPr>
        <w:rPr>
          <w:b/>
        </w:rPr>
      </w:pPr>
      <w:r>
        <w:rPr>
          <w:b/>
        </w:rPr>
        <w:t xml:space="preserve">Other conditions – Other situations not covered in these policies </w:t>
      </w:r>
      <w:r w:rsidR="00367991">
        <w:rPr>
          <w:b/>
        </w:rPr>
        <w:t xml:space="preserve">will be considered on an individual basis by the Scholarship Committee within the Women’s Organization Board. </w:t>
      </w:r>
    </w:p>
    <w:p w:rsidR="00223AF1" w:rsidRDefault="00367991" w:rsidP="00A51618">
      <w:pPr>
        <w:pStyle w:val="ListParagraph"/>
        <w:numPr>
          <w:ilvl w:val="0"/>
          <w:numId w:val="2"/>
        </w:numPr>
        <w:rPr>
          <w:b/>
        </w:rPr>
      </w:pPr>
      <w:r>
        <w:rPr>
          <w:b/>
        </w:rPr>
        <w:t>Any questions should be referred to the Treasurer on the Board.</w:t>
      </w:r>
    </w:p>
    <w:p w:rsidR="00367991" w:rsidRDefault="00367991" w:rsidP="00A51618">
      <w:pPr>
        <w:pStyle w:val="ListParagraph"/>
        <w:numPr>
          <w:ilvl w:val="0"/>
          <w:numId w:val="2"/>
        </w:numPr>
        <w:rPr>
          <w:b/>
        </w:rPr>
      </w:pPr>
      <w:r>
        <w:rPr>
          <w:b/>
        </w:rPr>
        <w:t>Scholarship applications must be returned to the designated address and postmarked by the deadline.</w:t>
      </w:r>
    </w:p>
    <w:p w:rsidR="00367991" w:rsidRDefault="00437ECF" w:rsidP="00A51618">
      <w:pPr>
        <w:pStyle w:val="ListParagraph"/>
        <w:numPr>
          <w:ilvl w:val="0"/>
          <w:numId w:val="2"/>
        </w:numPr>
        <w:rPr>
          <w:b/>
        </w:rPr>
      </w:pPr>
      <w:r w:rsidRPr="00437ECF">
        <w:rPr>
          <w:b/>
          <w:color w:val="FF0000"/>
        </w:rPr>
        <w:t>Applicants</w:t>
      </w:r>
      <w:r w:rsidR="00367991">
        <w:rPr>
          <w:b/>
        </w:rPr>
        <w:t xml:space="preserve"> will be notified of decision in all instances. Those applicants awarded a scholarship will receive a certificate.</w:t>
      </w:r>
    </w:p>
    <w:p w:rsidR="00367991" w:rsidRDefault="00367991" w:rsidP="00367991">
      <w:pPr>
        <w:pStyle w:val="ListParagraph"/>
        <w:ind w:left="1080"/>
        <w:rPr>
          <w:b/>
        </w:rPr>
      </w:pPr>
    </w:p>
    <w:p w:rsidR="00AD6FA9" w:rsidRDefault="00AD6FA9" w:rsidP="00367991">
      <w:pPr>
        <w:pStyle w:val="ListParagraph"/>
        <w:ind w:left="1080"/>
        <w:rPr>
          <w:b/>
        </w:rPr>
      </w:pPr>
    </w:p>
    <w:p w:rsidR="003C2028" w:rsidRDefault="003C2028" w:rsidP="00367991">
      <w:pPr>
        <w:pStyle w:val="ListParagraph"/>
        <w:ind w:left="1080"/>
        <w:rPr>
          <w:b/>
        </w:rPr>
      </w:pPr>
    </w:p>
    <w:p w:rsidR="003C2028" w:rsidRDefault="003C2028" w:rsidP="00367991">
      <w:pPr>
        <w:pStyle w:val="ListParagraph"/>
        <w:ind w:left="1080"/>
        <w:rPr>
          <w:b/>
        </w:rPr>
      </w:pPr>
    </w:p>
    <w:p w:rsidR="003C2028" w:rsidRDefault="003C2028" w:rsidP="00367991">
      <w:pPr>
        <w:pStyle w:val="ListParagraph"/>
        <w:ind w:left="1080"/>
        <w:rPr>
          <w:b/>
        </w:rPr>
      </w:pPr>
    </w:p>
    <w:p w:rsidR="003C2028" w:rsidRDefault="003C2028" w:rsidP="00367991">
      <w:pPr>
        <w:pStyle w:val="ListParagraph"/>
        <w:ind w:left="1080"/>
        <w:rPr>
          <w:b/>
        </w:rPr>
      </w:pPr>
    </w:p>
    <w:p w:rsidR="00367991" w:rsidRDefault="00367991" w:rsidP="00367991">
      <w:pPr>
        <w:rPr>
          <w:b/>
          <w:i/>
          <w:u w:val="single"/>
        </w:rPr>
      </w:pPr>
      <w:r>
        <w:rPr>
          <w:b/>
          <w:i/>
          <w:u w:val="single"/>
        </w:rPr>
        <w:t>Application Requirements</w:t>
      </w:r>
    </w:p>
    <w:p w:rsidR="00367991" w:rsidRDefault="00367991" w:rsidP="00367991">
      <w:pPr>
        <w:pStyle w:val="ListParagraph"/>
        <w:numPr>
          <w:ilvl w:val="0"/>
          <w:numId w:val="3"/>
        </w:numPr>
        <w:rPr>
          <w:b/>
        </w:rPr>
      </w:pPr>
      <w:r>
        <w:rPr>
          <w:b/>
        </w:rPr>
        <w:t>Complete application form.</w:t>
      </w:r>
    </w:p>
    <w:p w:rsidR="00367991" w:rsidRDefault="00367991" w:rsidP="00367991">
      <w:pPr>
        <w:pStyle w:val="ListParagraph"/>
        <w:numPr>
          <w:ilvl w:val="0"/>
          <w:numId w:val="3"/>
        </w:numPr>
        <w:rPr>
          <w:b/>
        </w:rPr>
      </w:pPr>
      <w:r>
        <w:rPr>
          <w:b/>
        </w:rPr>
        <w:t>Testimonial of interest in attendance and applicant’s plans following event.</w:t>
      </w:r>
    </w:p>
    <w:p w:rsidR="00367991" w:rsidRDefault="00367991" w:rsidP="00367991">
      <w:pPr>
        <w:pStyle w:val="ListParagraph"/>
        <w:numPr>
          <w:ilvl w:val="0"/>
          <w:numId w:val="3"/>
        </w:numPr>
        <w:rPr>
          <w:b/>
        </w:rPr>
      </w:pPr>
      <w:r>
        <w:rPr>
          <w:b/>
        </w:rPr>
        <w:t>Estimates of expenses other than registration.</w:t>
      </w:r>
    </w:p>
    <w:p w:rsidR="00367991" w:rsidRPr="00367991" w:rsidRDefault="00367991" w:rsidP="00367991">
      <w:pPr>
        <w:pStyle w:val="ListParagraph"/>
        <w:numPr>
          <w:ilvl w:val="0"/>
          <w:numId w:val="3"/>
        </w:numPr>
        <w:rPr>
          <w:b/>
        </w:rPr>
      </w:pPr>
      <w:r>
        <w:rPr>
          <w:b/>
        </w:rPr>
        <w:t>Personal letters of recommendation/reference (2 letters from church leader, Pastor, or Women of the ELCA organization.)</w:t>
      </w:r>
    </w:p>
    <w:p w:rsidR="00367991" w:rsidRPr="00367991" w:rsidRDefault="00367991" w:rsidP="00367991">
      <w:pPr>
        <w:rPr>
          <w:b/>
        </w:rPr>
      </w:pPr>
    </w:p>
    <w:p w:rsidR="00367991" w:rsidRDefault="00367991" w:rsidP="00367991">
      <w:pPr>
        <w:rPr>
          <w:b/>
          <w:i/>
          <w:u w:val="single"/>
        </w:rPr>
      </w:pPr>
      <w:r>
        <w:rPr>
          <w:b/>
          <w:i/>
          <w:u w:val="single"/>
        </w:rPr>
        <w:t>Criteria for Selection</w:t>
      </w:r>
    </w:p>
    <w:p w:rsidR="00367991" w:rsidRDefault="00367991" w:rsidP="00367991">
      <w:pPr>
        <w:rPr>
          <w:b/>
        </w:rPr>
      </w:pPr>
      <w:r>
        <w:rPr>
          <w:b/>
        </w:rPr>
        <w:t>Applicant must meet criteria A or B</w:t>
      </w:r>
    </w:p>
    <w:p w:rsidR="00367991" w:rsidRDefault="00367991" w:rsidP="00367991">
      <w:pPr>
        <w:pStyle w:val="ListParagraph"/>
        <w:numPr>
          <w:ilvl w:val="0"/>
          <w:numId w:val="5"/>
        </w:numPr>
        <w:rPr>
          <w:b/>
        </w:rPr>
      </w:pPr>
      <w:r>
        <w:rPr>
          <w:b/>
        </w:rPr>
        <w:t>Applicant is an active member of Women of the ELCA (for the past 12 months or has been a member for that period of time for twelve of the past 24 months.</w:t>
      </w:r>
    </w:p>
    <w:p w:rsidR="00CE7F59" w:rsidRDefault="00367991" w:rsidP="00CE7F59">
      <w:pPr>
        <w:pStyle w:val="ListParagraph"/>
        <w:numPr>
          <w:ilvl w:val="0"/>
          <w:numId w:val="5"/>
        </w:numPr>
        <w:rPr>
          <w:b/>
        </w:rPr>
      </w:pPr>
      <w:r>
        <w:rPr>
          <w:b/>
        </w:rPr>
        <w:t>Applicant is recommended by an active</w:t>
      </w:r>
      <w:r w:rsidR="00CE7F59">
        <w:rPr>
          <w:b/>
        </w:rPr>
        <w:t xml:space="preserve"> member of the Women of the ELCA who has known the applicant for a minimum of 2 years.</w:t>
      </w:r>
    </w:p>
    <w:p w:rsidR="00CE7F59" w:rsidRDefault="00CE7F59" w:rsidP="00CE7F59">
      <w:pPr>
        <w:pStyle w:val="ListParagraph"/>
        <w:ind w:left="1080"/>
        <w:rPr>
          <w:b/>
        </w:rPr>
      </w:pPr>
    </w:p>
    <w:p w:rsidR="006F4127" w:rsidRDefault="006F4127" w:rsidP="00CE7F59">
      <w:pPr>
        <w:pStyle w:val="ListParagraph"/>
        <w:ind w:left="1080"/>
        <w:rPr>
          <w:b/>
        </w:rPr>
      </w:pPr>
    </w:p>
    <w:p w:rsidR="006F4127" w:rsidRDefault="00AD6FA9" w:rsidP="00AD6FA9">
      <w:pPr>
        <w:rPr>
          <w:rFonts w:ascii="Arial" w:hAnsi="Arial" w:cs="Arial"/>
        </w:rPr>
      </w:pPr>
      <w:r w:rsidRPr="00AD6FA9">
        <w:rPr>
          <w:rFonts w:ascii="Arial" w:hAnsi="Arial" w:cs="Arial"/>
          <w:b/>
        </w:rPr>
        <w:t xml:space="preserve">Return completed application to: </w:t>
      </w:r>
      <w:r w:rsidRPr="00AD6FA9">
        <w:rPr>
          <w:rFonts w:ascii="Arial" w:hAnsi="Arial" w:cs="Arial"/>
        </w:rPr>
        <w:t>____________________________________________</w:t>
      </w:r>
    </w:p>
    <w:p w:rsidR="00AD6FA9" w:rsidRPr="00AD6FA9" w:rsidRDefault="00AD6FA9" w:rsidP="00AD6FA9">
      <w:pPr>
        <w:rPr>
          <w:rFonts w:ascii="Arial" w:hAnsi="Arial" w:cs="Arial"/>
          <w:b/>
        </w:rPr>
      </w:pPr>
      <w:r w:rsidRPr="00AD6FA9">
        <w:rPr>
          <w:rFonts w:ascii="Arial" w:hAnsi="Arial" w:cs="Arial"/>
          <w:b/>
        </w:rPr>
        <w:t>Deadline</w:t>
      </w:r>
      <w:r>
        <w:rPr>
          <w:rFonts w:ascii="Arial" w:hAnsi="Arial" w:cs="Arial"/>
        </w:rPr>
        <w:t xml:space="preserve"> _________________________________________________________________</w:t>
      </w:r>
    </w:p>
    <w:p w:rsidR="006F4127" w:rsidRDefault="006F4127"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Default="00AD6FA9" w:rsidP="00AD6FA9">
      <w:pPr>
        <w:rPr>
          <w:b/>
        </w:rPr>
      </w:pPr>
    </w:p>
    <w:p w:rsidR="00AD6FA9" w:rsidRPr="006000AC" w:rsidRDefault="00AD6FA9" w:rsidP="0075250D">
      <w:pPr>
        <w:spacing w:after="200"/>
        <w:rPr>
          <w:rFonts w:ascii="Arial" w:eastAsia="Arial" w:hAnsi="Arial" w:cs="Arial"/>
          <w:b/>
          <w:sz w:val="32"/>
          <w:szCs w:val="32"/>
        </w:rPr>
      </w:pPr>
      <w:r w:rsidRPr="00AD6FA9">
        <w:rPr>
          <w:rFonts w:ascii="Arial" w:eastAsia="Arial" w:hAnsi="Arial" w:cs="Arial"/>
          <w:b/>
          <w:sz w:val="32"/>
          <w:szCs w:val="32"/>
        </w:rPr>
        <w:lastRenderedPageBreak/>
        <w:t>APPLICATION</w:t>
      </w:r>
    </w:p>
    <w:p w:rsidR="0075250D" w:rsidRDefault="0075250D" w:rsidP="0075250D">
      <w:pPr>
        <w:spacing w:after="200"/>
      </w:pPr>
      <w:r>
        <w:rPr>
          <w:rFonts w:ascii="Arial" w:eastAsia="Arial" w:hAnsi="Arial" w:cs="Arial"/>
          <w:b/>
        </w:rPr>
        <w:t>Name</w:t>
      </w:r>
      <w:r w:rsidR="00223AF1">
        <w:rPr>
          <w:rFonts w:ascii="Arial" w:eastAsia="Arial" w:hAnsi="Arial" w:cs="Arial"/>
          <w:sz w:val="20"/>
          <w:szCs w:val="20"/>
        </w:rPr>
        <w:t xml:space="preserve"> (Last, first</w:t>
      </w:r>
      <w:r>
        <w:rPr>
          <w:rFonts w:ascii="Arial" w:eastAsia="Arial" w:hAnsi="Arial" w:cs="Arial"/>
          <w:sz w:val="20"/>
          <w:szCs w:val="20"/>
        </w:rPr>
        <w:t>) ______________________________________________________________</w:t>
      </w:r>
      <w:r w:rsidR="006F4127">
        <w:rPr>
          <w:rFonts w:ascii="Arial" w:eastAsia="Arial" w:hAnsi="Arial" w:cs="Arial"/>
          <w:sz w:val="20"/>
          <w:szCs w:val="20"/>
        </w:rPr>
        <w:t>____</w:t>
      </w:r>
      <w:r>
        <w:rPr>
          <w:rFonts w:ascii="Arial" w:eastAsia="Arial" w:hAnsi="Arial" w:cs="Arial"/>
          <w:sz w:val="20"/>
          <w:szCs w:val="20"/>
        </w:rPr>
        <w:t xml:space="preserve">  </w:t>
      </w:r>
    </w:p>
    <w:p w:rsidR="0075250D" w:rsidRDefault="0075250D" w:rsidP="0075250D">
      <w:pPr>
        <w:spacing w:after="200"/>
      </w:pPr>
      <w:r>
        <w:rPr>
          <w:rFonts w:ascii="Arial" w:eastAsia="Arial" w:hAnsi="Arial" w:cs="Arial"/>
          <w:b/>
        </w:rPr>
        <w:t>Address</w:t>
      </w:r>
      <w:r>
        <w:rPr>
          <w:rFonts w:ascii="Arial" w:eastAsia="Arial" w:hAnsi="Arial" w:cs="Arial"/>
          <w:sz w:val="20"/>
          <w:szCs w:val="20"/>
        </w:rPr>
        <w:t xml:space="preserve"> (number and street) _______________________</w:t>
      </w:r>
      <w:r w:rsidR="006F4127">
        <w:rPr>
          <w:rFonts w:ascii="Arial" w:eastAsia="Arial" w:hAnsi="Arial" w:cs="Arial"/>
          <w:sz w:val="20"/>
          <w:szCs w:val="20"/>
        </w:rPr>
        <w:t>_______________________________</w:t>
      </w:r>
      <w:r>
        <w:rPr>
          <w:rFonts w:ascii="Arial" w:eastAsia="Arial" w:hAnsi="Arial" w:cs="Arial"/>
          <w:sz w:val="20"/>
          <w:szCs w:val="20"/>
        </w:rPr>
        <w:t>___</w:t>
      </w:r>
    </w:p>
    <w:p w:rsidR="0075250D" w:rsidRDefault="0075250D" w:rsidP="0075250D">
      <w:pPr>
        <w:spacing w:after="200"/>
      </w:pPr>
      <w:r>
        <w:rPr>
          <w:rFonts w:ascii="Arial" w:eastAsia="Arial" w:hAnsi="Arial" w:cs="Arial"/>
          <w:b/>
        </w:rPr>
        <w:t>City, State, ZIP</w:t>
      </w:r>
      <w:r>
        <w:rPr>
          <w:rFonts w:ascii="Arial" w:eastAsia="Arial" w:hAnsi="Arial" w:cs="Arial"/>
        </w:rPr>
        <w:t xml:space="preserve"> </w:t>
      </w:r>
      <w:r>
        <w:rPr>
          <w:rFonts w:ascii="Arial" w:eastAsia="Arial" w:hAnsi="Arial" w:cs="Arial"/>
          <w:sz w:val="20"/>
          <w:szCs w:val="20"/>
        </w:rPr>
        <w:t>____________________________________</w:t>
      </w:r>
      <w:r w:rsidR="006F4127">
        <w:rPr>
          <w:rFonts w:ascii="Arial" w:eastAsia="Arial" w:hAnsi="Arial" w:cs="Arial"/>
          <w:sz w:val="20"/>
          <w:szCs w:val="20"/>
        </w:rPr>
        <w:t>_______________________________</w:t>
      </w:r>
    </w:p>
    <w:p w:rsidR="0075250D" w:rsidRDefault="0075250D" w:rsidP="0075250D">
      <w:pPr>
        <w:spacing w:after="200"/>
      </w:pPr>
      <w:r>
        <w:rPr>
          <w:rFonts w:ascii="Arial" w:eastAsia="Arial" w:hAnsi="Arial" w:cs="Arial"/>
          <w:b/>
        </w:rPr>
        <w:t xml:space="preserve">Telephone </w:t>
      </w:r>
      <w:r>
        <w:rPr>
          <w:rFonts w:ascii="Arial" w:eastAsia="Arial" w:hAnsi="Arial" w:cs="Arial"/>
          <w:sz w:val="20"/>
          <w:szCs w:val="20"/>
        </w:rPr>
        <w:t>(home) ______________________________     (cel</w:t>
      </w:r>
      <w:r w:rsidR="006F4127">
        <w:rPr>
          <w:rFonts w:ascii="Arial" w:eastAsia="Arial" w:hAnsi="Arial" w:cs="Arial"/>
          <w:sz w:val="20"/>
          <w:szCs w:val="20"/>
        </w:rPr>
        <w:t>l</w:t>
      </w:r>
      <w:proofErr w:type="gramStart"/>
      <w:r w:rsidR="006F4127">
        <w:rPr>
          <w:rFonts w:ascii="Arial" w:eastAsia="Arial" w:hAnsi="Arial" w:cs="Arial"/>
          <w:sz w:val="20"/>
          <w:szCs w:val="20"/>
        </w:rPr>
        <w:t>)_</w:t>
      </w:r>
      <w:proofErr w:type="gramEnd"/>
      <w:r w:rsidR="006F4127">
        <w:rPr>
          <w:rFonts w:ascii="Arial" w:eastAsia="Arial" w:hAnsi="Arial" w:cs="Arial"/>
          <w:sz w:val="20"/>
          <w:szCs w:val="20"/>
        </w:rPr>
        <w:t>___________________________</w:t>
      </w:r>
    </w:p>
    <w:p w:rsidR="0075250D" w:rsidRDefault="0075250D" w:rsidP="0075250D">
      <w:pPr>
        <w:spacing w:after="200"/>
        <w:rPr>
          <w:rFonts w:ascii="Arial" w:eastAsia="Arial" w:hAnsi="Arial" w:cs="Arial"/>
        </w:rPr>
      </w:pPr>
      <w:r>
        <w:rPr>
          <w:rFonts w:ascii="Arial" w:eastAsia="Arial" w:hAnsi="Arial" w:cs="Arial"/>
          <w:b/>
        </w:rPr>
        <w:t xml:space="preserve">Email </w:t>
      </w:r>
      <w:r>
        <w:rPr>
          <w:rFonts w:ascii="Arial" w:eastAsia="Arial" w:hAnsi="Arial" w:cs="Arial"/>
        </w:rPr>
        <w:t>____________________________________</w:t>
      </w:r>
    </w:p>
    <w:p w:rsidR="006F4127" w:rsidRDefault="006F4127" w:rsidP="0075250D">
      <w:pPr>
        <w:spacing w:after="200"/>
        <w:rPr>
          <w:rFonts w:ascii="Arial" w:eastAsia="Arial" w:hAnsi="Arial" w:cs="Arial"/>
        </w:rPr>
      </w:pPr>
    </w:p>
    <w:p w:rsidR="006F4127" w:rsidRDefault="006F4127" w:rsidP="006F4127">
      <w:pPr>
        <w:spacing w:after="200"/>
        <w:rPr>
          <w:rFonts w:ascii="Arial" w:eastAsia="Arial" w:hAnsi="Arial" w:cs="Arial"/>
        </w:rPr>
      </w:pPr>
      <w:r>
        <w:rPr>
          <w:rFonts w:ascii="Arial" w:eastAsia="Arial" w:hAnsi="Arial" w:cs="Arial"/>
          <w:b/>
        </w:rPr>
        <w:t xml:space="preserve">Home Congregation </w:t>
      </w:r>
      <w:r>
        <w:rPr>
          <w:rFonts w:ascii="Arial" w:eastAsia="Arial" w:hAnsi="Arial" w:cs="Arial"/>
        </w:rPr>
        <w:t>__________________________________</w:t>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t>______________________</w:t>
      </w:r>
    </w:p>
    <w:p w:rsidR="006F4127" w:rsidRDefault="006F4127" w:rsidP="006F4127">
      <w:pPr>
        <w:spacing w:after="200"/>
      </w:pPr>
      <w:r>
        <w:rPr>
          <w:rFonts w:ascii="Arial" w:eastAsia="Arial" w:hAnsi="Arial" w:cs="Arial"/>
          <w:b/>
        </w:rPr>
        <w:t>Address</w:t>
      </w:r>
      <w:r>
        <w:rPr>
          <w:rFonts w:ascii="Arial" w:eastAsia="Arial" w:hAnsi="Arial" w:cs="Arial"/>
          <w:sz w:val="20"/>
          <w:szCs w:val="20"/>
        </w:rPr>
        <w:t xml:space="preserve"> (number and street) ________________________________________________________</w:t>
      </w:r>
    </w:p>
    <w:p w:rsidR="0075250D" w:rsidRDefault="006F4127" w:rsidP="00124FE4">
      <w:pPr>
        <w:spacing w:after="200"/>
        <w:rPr>
          <w:rFonts w:ascii="Arial" w:eastAsia="Arial" w:hAnsi="Arial" w:cs="Arial"/>
          <w:sz w:val="20"/>
          <w:szCs w:val="20"/>
        </w:rPr>
      </w:pPr>
      <w:r>
        <w:rPr>
          <w:rFonts w:ascii="Arial" w:eastAsia="Arial" w:hAnsi="Arial" w:cs="Arial"/>
          <w:b/>
        </w:rPr>
        <w:t>City, State, ZIP</w:t>
      </w:r>
      <w:r>
        <w:rPr>
          <w:rFonts w:ascii="Arial" w:eastAsia="Arial" w:hAnsi="Arial" w:cs="Arial"/>
        </w:rPr>
        <w:t xml:space="preserve"> </w:t>
      </w:r>
      <w:r>
        <w:rPr>
          <w:rFonts w:ascii="Arial" w:eastAsia="Arial" w:hAnsi="Arial" w:cs="Arial"/>
          <w:sz w:val="20"/>
          <w:szCs w:val="20"/>
        </w:rPr>
        <w:t>__________________________________________________________________</w:t>
      </w:r>
    </w:p>
    <w:p w:rsidR="00AD6FA9" w:rsidRDefault="00AD6FA9" w:rsidP="00AD6FA9">
      <w:pPr>
        <w:spacing w:after="200"/>
        <w:rPr>
          <w:rFonts w:ascii="Arial" w:eastAsia="Arial" w:hAnsi="Arial" w:cs="Arial"/>
          <w:sz w:val="20"/>
          <w:szCs w:val="20"/>
        </w:rPr>
      </w:pPr>
      <w:r>
        <w:rPr>
          <w:rFonts w:ascii="Arial" w:eastAsia="Arial" w:hAnsi="Arial" w:cs="Arial"/>
          <w:b/>
        </w:rPr>
        <w:t>Length of active membership</w:t>
      </w:r>
      <w:proofErr w:type="gramStart"/>
      <w:r>
        <w:rPr>
          <w:rFonts w:ascii="Arial" w:eastAsia="Arial" w:hAnsi="Arial" w:cs="Arial"/>
          <w:sz w:val="20"/>
          <w:szCs w:val="20"/>
        </w:rPr>
        <w:t>_(</w:t>
      </w:r>
      <w:proofErr w:type="gramEnd"/>
      <w:r>
        <w:rPr>
          <w:rFonts w:ascii="Arial" w:eastAsia="Arial" w:hAnsi="Arial" w:cs="Arial"/>
          <w:sz w:val="20"/>
          <w:szCs w:val="20"/>
        </w:rPr>
        <w:t>dates)_______________________________________________</w:t>
      </w:r>
    </w:p>
    <w:p w:rsidR="00124FE4" w:rsidRDefault="00124FE4" w:rsidP="0075250D">
      <w:pPr>
        <w:rPr>
          <w:rFonts w:ascii="Arial" w:eastAsia="Arial" w:hAnsi="Arial" w:cs="Arial"/>
          <w:b/>
        </w:rPr>
      </w:pPr>
    </w:p>
    <w:p w:rsidR="0075250D" w:rsidRDefault="00124FE4" w:rsidP="0075250D">
      <w:r>
        <w:rPr>
          <w:rFonts w:ascii="Arial" w:eastAsia="Arial" w:hAnsi="Arial" w:cs="Arial"/>
          <w:b/>
        </w:rPr>
        <w:t>Explanation from Applicant describing reasons for requesting funds and providing a statement of goals</w:t>
      </w:r>
      <w:r w:rsidR="0075250D">
        <w:rPr>
          <w:rFonts w:ascii="Arial" w:eastAsia="Arial" w:hAnsi="Arial" w:cs="Arial"/>
          <w:b/>
        </w:rPr>
        <w:t>:</w:t>
      </w:r>
      <w:r w:rsidR="00B30F78">
        <w:rPr>
          <w:rFonts w:ascii="Arial" w:eastAsia="Arial" w:hAnsi="Arial" w:cs="Arial"/>
          <w:b/>
        </w:rPr>
        <w:t xml:space="preserve"> </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p w:rsidR="0075250D" w:rsidRDefault="00124FE4" w:rsidP="0075250D">
      <w:r>
        <w:rPr>
          <w:rFonts w:ascii="Arial" w:eastAsia="Arial" w:hAnsi="Arial" w:cs="Arial"/>
          <w:b/>
        </w:rPr>
        <w:t>Church Experience</w:t>
      </w:r>
      <w:r w:rsidR="0075250D">
        <w:rPr>
          <w:rFonts w:ascii="Arial" w:eastAsia="Arial" w:hAnsi="Arial" w:cs="Arial"/>
          <w:b/>
        </w:rPr>
        <w:t>:</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p w:rsidR="00B30F78" w:rsidRDefault="00B30F78" w:rsidP="0075250D">
      <w:pPr>
        <w:rPr>
          <w:rFonts w:ascii="Arial" w:eastAsia="Arial" w:hAnsi="Arial" w:cs="Arial"/>
          <w:b/>
        </w:rPr>
      </w:pPr>
    </w:p>
    <w:p w:rsidR="0075250D" w:rsidRDefault="0075250D" w:rsidP="0075250D">
      <w:r>
        <w:rPr>
          <w:rFonts w:ascii="Arial" w:eastAsia="Arial" w:hAnsi="Arial" w:cs="Arial"/>
          <w:b/>
        </w:rPr>
        <w:lastRenderedPageBreak/>
        <w:t>Com</w:t>
      </w:r>
      <w:r w:rsidR="00124FE4">
        <w:rPr>
          <w:rFonts w:ascii="Arial" w:eastAsia="Arial" w:hAnsi="Arial" w:cs="Arial"/>
          <w:b/>
        </w:rPr>
        <w:t>munity Participation</w:t>
      </w:r>
      <w:r>
        <w:rPr>
          <w:rFonts w:ascii="Arial" w:eastAsia="Arial" w:hAnsi="Arial" w:cs="Arial"/>
          <w:b/>
        </w:rPr>
        <w:t>:</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r>
        <w:rPr>
          <w:rFonts w:ascii="Arial" w:eastAsia="Arial" w:hAnsi="Arial" w:cs="Arial"/>
        </w:rPr>
        <w:t>____________________________________________________________________</w:t>
      </w:r>
    </w:p>
    <w:p w:rsidR="0075250D" w:rsidRDefault="0075250D" w:rsidP="0075250D"/>
    <w:p w:rsidR="00124FE4" w:rsidRDefault="00124FE4" w:rsidP="00124FE4">
      <w:r>
        <w:rPr>
          <w:rFonts w:ascii="Arial" w:eastAsia="Arial" w:hAnsi="Arial" w:cs="Arial"/>
          <w:b/>
        </w:rPr>
        <w:t>References complete with Name, Address and Phone Number:</w:t>
      </w:r>
    </w:p>
    <w:p w:rsidR="003F7FE0" w:rsidRDefault="003F7FE0" w:rsidP="00124FE4">
      <w:pPr>
        <w:rPr>
          <w:rFonts w:ascii="Arial" w:eastAsia="Arial" w:hAnsi="Arial" w:cs="Arial"/>
        </w:rPr>
      </w:pPr>
      <w:r>
        <w:rPr>
          <w:rFonts w:ascii="Arial" w:eastAsia="Arial" w:hAnsi="Arial" w:cs="Arial"/>
        </w:rPr>
        <w:t>Please provide two letters of recommendation/reference.</w:t>
      </w:r>
    </w:p>
    <w:p w:rsidR="00124FE4" w:rsidRDefault="00124FE4" w:rsidP="00124FE4">
      <w:r>
        <w:rPr>
          <w:rFonts w:ascii="Arial" w:eastAsia="Arial" w:hAnsi="Arial" w:cs="Arial"/>
        </w:rPr>
        <w:t>___________________________________________________________________</w:t>
      </w:r>
    </w:p>
    <w:p w:rsidR="00124FE4" w:rsidRDefault="00124FE4" w:rsidP="00124FE4">
      <w:r>
        <w:rPr>
          <w:rFonts w:ascii="Arial" w:eastAsia="Arial" w:hAnsi="Arial" w:cs="Arial"/>
        </w:rPr>
        <w:t>____________________________________________________________________</w:t>
      </w:r>
    </w:p>
    <w:p w:rsidR="00124FE4" w:rsidRDefault="00124FE4" w:rsidP="00124FE4">
      <w:r>
        <w:rPr>
          <w:rFonts w:ascii="Arial" w:eastAsia="Arial" w:hAnsi="Arial" w:cs="Arial"/>
        </w:rPr>
        <w:t>____________________________________________________________________</w:t>
      </w:r>
    </w:p>
    <w:p w:rsidR="00124FE4" w:rsidRDefault="00124FE4" w:rsidP="00124FE4">
      <w:r>
        <w:rPr>
          <w:rFonts w:ascii="Arial" w:eastAsia="Arial" w:hAnsi="Arial" w:cs="Arial"/>
        </w:rPr>
        <w:t>____________________________________________________________________</w:t>
      </w:r>
    </w:p>
    <w:p w:rsidR="00187724" w:rsidRDefault="00124FE4" w:rsidP="00124FE4">
      <w:r>
        <w:rPr>
          <w:rFonts w:ascii="Arial" w:eastAsia="Arial" w:hAnsi="Arial" w:cs="Arial"/>
        </w:rPr>
        <w:t>____________________________________________________________________</w:t>
      </w:r>
    </w:p>
    <w:p w:rsidR="00BC45B7" w:rsidRDefault="00BC45B7" w:rsidP="00124FE4">
      <w:pPr>
        <w:rPr>
          <w:b/>
        </w:rPr>
      </w:pPr>
    </w:p>
    <w:p w:rsidR="00AD6FA9" w:rsidRDefault="00AD6FA9" w:rsidP="00BC45B7">
      <w:pPr>
        <w:rPr>
          <w:rFonts w:ascii="Arial" w:eastAsia="Arial" w:hAnsi="Arial" w:cs="Arial"/>
          <w:b/>
        </w:rPr>
      </w:pPr>
    </w:p>
    <w:p w:rsidR="00BC45B7" w:rsidRDefault="00BC45B7" w:rsidP="00BC45B7">
      <w:r>
        <w:rPr>
          <w:rFonts w:ascii="Arial" w:eastAsia="Arial" w:hAnsi="Arial" w:cs="Arial"/>
          <w:b/>
        </w:rPr>
        <w:t>Testimonial of interest in attendance and applicant’s plans following event.</w:t>
      </w:r>
    </w:p>
    <w:p w:rsidR="00BC45B7" w:rsidRDefault="00BC45B7" w:rsidP="00BC45B7">
      <w:r>
        <w:rPr>
          <w:rFonts w:ascii="Arial" w:eastAsia="Arial" w:hAnsi="Arial" w:cs="Arial"/>
        </w:rPr>
        <w:t>____________________________________________________________________</w:t>
      </w:r>
    </w:p>
    <w:p w:rsidR="00BC45B7" w:rsidRDefault="00BC45B7" w:rsidP="00BC45B7">
      <w:pPr>
        <w:rPr>
          <w:rFonts w:ascii="Arial" w:eastAsia="Arial" w:hAnsi="Arial" w:cs="Arial"/>
        </w:rPr>
      </w:pPr>
      <w:r>
        <w:rPr>
          <w:rFonts w:ascii="Arial" w:eastAsia="Arial" w:hAnsi="Arial" w:cs="Arial"/>
        </w:rPr>
        <w:t>____________________________________________________________________</w:t>
      </w:r>
    </w:p>
    <w:p w:rsidR="00AD6FA9" w:rsidRDefault="00AD6FA9" w:rsidP="00BC45B7"/>
    <w:p w:rsidR="00BC45B7" w:rsidRDefault="00BC45B7" w:rsidP="00BC45B7">
      <w:pPr>
        <w:rPr>
          <w:rFonts w:ascii="Arial" w:eastAsia="Arial" w:hAnsi="Arial" w:cs="Arial"/>
          <w:b/>
        </w:rPr>
      </w:pPr>
      <w:r>
        <w:rPr>
          <w:rFonts w:ascii="Arial" w:eastAsia="Arial" w:hAnsi="Arial" w:cs="Arial"/>
          <w:b/>
        </w:rPr>
        <w:t>Estimate of expenses other than registration to attend the event.</w:t>
      </w:r>
    </w:p>
    <w:p w:rsidR="00BC45B7" w:rsidRDefault="00BC45B7" w:rsidP="00BC45B7">
      <w:r>
        <w:rPr>
          <w:rFonts w:ascii="Arial" w:eastAsia="Arial" w:hAnsi="Arial" w:cs="Arial"/>
        </w:rPr>
        <w:t>____________________________________________________________________</w:t>
      </w:r>
    </w:p>
    <w:p w:rsidR="00BC45B7" w:rsidRDefault="00BC45B7" w:rsidP="00BC45B7">
      <w:r>
        <w:rPr>
          <w:rFonts w:ascii="Arial" w:eastAsia="Arial" w:hAnsi="Arial" w:cs="Arial"/>
        </w:rPr>
        <w:t>____________________________________________________________________</w:t>
      </w:r>
    </w:p>
    <w:p w:rsidR="00BC45B7" w:rsidRDefault="00BC45B7" w:rsidP="00BC45B7">
      <w:r>
        <w:rPr>
          <w:rFonts w:ascii="Arial" w:eastAsia="Arial" w:hAnsi="Arial" w:cs="Arial"/>
        </w:rPr>
        <w:t>_______________________________________________________</w:t>
      </w:r>
      <w:r w:rsidR="00AD6FA9">
        <w:rPr>
          <w:rFonts w:ascii="Arial" w:eastAsia="Arial" w:hAnsi="Arial" w:cs="Arial"/>
        </w:rPr>
        <w:t>______</w:t>
      </w:r>
      <w:r>
        <w:rPr>
          <w:rFonts w:ascii="Arial" w:eastAsia="Arial" w:hAnsi="Arial" w:cs="Arial"/>
        </w:rPr>
        <w:t>_______</w:t>
      </w:r>
    </w:p>
    <w:p w:rsidR="00BC45B7" w:rsidRDefault="00BC45B7" w:rsidP="00BC45B7">
      <w:r>
        <w:rPr>
          <w:rFonts w:ascii="Arial" w:eastAsia="Arial" w:hAnsi="Arial" w:cs="Arial"/>
        </w:rPr>
        <w:t>____________________________________________________________________</w:t>
      </w:r>
    </w:p>
    <w:p w:rsidR="00BC45B7" w:rsidRPr="006000AC" w:rsidRDefault="00BC45B7" w:rsidP="00124FE4">
      <w:r>
        <w:rPr>
          <w:rFonts w:ascii="Arial" w:eastAsia="Arial" w:hAnsi="Arial" w:cs="Arial"/>
        </w:rPr>
        <w:t>____________________________________________________________________</w:t>
      </w:r>
    </w:p>
    <w:p w:rsidR="006000AC" w:rsidRDefault="006000AC" w:rsidP="00124FE4">
      <w:pPr>
        <w:rPr>
          <w:b/>
          <w:sz w:val="24"/>
          <w:szCs w:val="24"/>
        </w:rPr>
      </w:pPr>
    </w:p>
    <w:p w:rsidR="00AD6FA9" w:rsidRPr="00AD6FA9" w:rsidRDefault="00AD6FA9" w:rsidP="00124FE4">
      <w:pPr>
        <w:rPr>
          <w:b/>
          <w:sz w:val="24"/>
          <w:szCs w:val="24"/>
        </w:rPr>
      </w:pPr>
      <w:r w:rsidRPr="00AD6FA9">
        <w:rPr>
          <w:b/>
          <w:sz w:val="24"/>
          <w:szCs w:val="24"/>
        </w:rPr>
        <w:t>For Board approval:</w:t>
      </w:r>
    </w:p>
    <w:p w:rsidR="00AD6FA9" w:rsidRPr="00AD6FA9" w:rsidRDefault="00AD6FA9" w:rsidP="00124FE4">
      <w:pPr>
        <w:rPr>
          <w:b/>
          <w:sz w:val="24"/>
          <w:szCs w:val="24"/>
        </w:rPr>
      </w:pPr>
      <w:r w:rsidRPr="00AD6FA9">
        <w:rPr>
          <w:b/>
          <w:sz w:val="24"/>
          <w:szCs w:val="24"/>
        </w:rPr>
        <w:t>Amount Awarded _____________________________________</w:t>
      </w:r>
    </w:p>
    <w:p w:rsidR="00AD6FA9" w:rsidRPr="00AD6FA9" w:rsidRDefault="00AD6FA9" w:rsidP="00124FE4">
      <w:pPr>
        <w:rPr>
          <w:b/>
          <w:sz w:val="24"/>
          <w:szCs w:val="24"/>
        </w:rPr>
      </w:pPr>
      <w:r w:rsidRPr="00AD6FA9">
        <w:rPr>
          <w:b/>
          <w:sz w:val="24"/>
          <w:szCs w:val="24"/>
        </w:rPr>
        <w:t>Date awarded ________________________________________</w:t>
      </w:r>
    </w:p>
    <w:p w:rsidR="00AD6FA9" w:rsidRPr="00AD6FA9" w:rsidRDefault="00AD6FA9" w:rsidP="00124FE4">
      <w:pPr>
        <w:rPr>
          <w:b/>
          <w:sz w:val="24"/>
          <w:szCs w:val="24"/>
        </w:rPr>
      </w:pPr>
      <w:r w:rsidRPr="00AD6FA9">
        <w:rPr>
          <w:b/>
          <w:sz w:val="24"/>
          <w:szCs w:val="24"/>
        </w:rPr>
        <w:t>Date Notified _________________________________________</w:t>
      </w:r>
    </w:p>
    <w:p w:rsidR="00AD6FA9" w:rsidRPr="00AD6FA9" w:rsidRDefault="00AD6FA9" w:rsidP="00124FE4">
      <w:pPr>
        <w:rPr>
          <w:b/>
          <w:sz w:val="24"/>
          <w:szCs w:val="24"/>
        </w:rPr>
      </w:pPr>
      <w:r w:rsidRPr="00AD6FA9">
        <w:rPr>
          <w:b/>
          <w:sz w:val="24"/>
          <w:szCs w:val="24"/>
        </w:rPr>
        <w:t>Signature of Board M</w:t>
      </w:r>
      <w:bookmarkStart w:id="0" w:name="_GoBack"/>
      <w:bookmarkEnd w:id="0"/>
      <w:r w:rsidRPr="00AD6FA9">
        <w:rPr>
          <w:b/>
          <w:sz w:val="24"/>
          <w:szCs w:val="24"/>
        </w:rPr>
        <w:t>ember _____________________________</w:t>
      </w:r>
    </w:p>
    <w:sectPr w:rsidR="00AD6FA9" w:rsidRPr="00AD6FA9" w:rsidSect="006000A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061"/>
    <w:multiLevelType w:val="hybridMultilevel"/>
    <w:tmpl w:val="2E94656A"/>
    <w:lvl w:ilvl="0" w:tplc="FFB20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16105"/>
    <w:multiLevelType w:val="hybridMultilevel"/>
    <w:tmpl w:val="A2A8ABB0"/>
    <w:lvl w:ilvl="0" w:tplc="AB0A2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A0C30"/>
    <w:multiLevelType w:val="hybridMultilevel"/>
    <w:tmpl w:val="7536385A"/>
    <w:lvl w:ilvl="0" w:tplc="E4182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019F9"/>
    <w:multiLevelType w:val="hybridMultilevel"/>
    <w:tmpl w:val="AA0E64F8"/>
    <w:lvl w:ilvl="0" w:tplc="5442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391F2E"/>
    <w:multiLevelType w:val="hybridMultilevel"/>
    <w:tmpl w:val="EA846E78"/>
    <w:lvl w:ilvl="0" w:tplc="A970E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24"/>
    <w:rsid w:val="00015F86"/>
    <w:rsid w:val="0003781E"/>
    <w:rsid w:val="00040F9C"/>
    <w:rsid w:val="0004393A"/>
    <w:rsid w:val="00045603"/>
    <w:rsid w:val="00050413"/>
    <w:rsid w:val="00063A0F"/>
    <w:rsid w:val="00067A6A"/>
    <w:rsid w:val="00067CC1"/>
    <w:rsid w:val="000864D5"/>
    <w:rsid w:val="00097CC7"/>
    <w:rsid w:val="000C360F"/>
    <w:rsid w:val="000C6564"/>
    <w:rsid w:val="000D08D0"/>
    <w:rsid w:val="000E528B"/>
    <w:rsid w:val="00107A2D"/>
    <w:rsid w:val="0011251C"/>
    <w:rsid w:val="00114EFB"/>
    <w:rsid w:val="00124FE4"/>
    <w:rsid w:val="00140CD1"/>
    <w:rsid w:val="00162E92"/>
    <w:rsid w:val="00183980"/>
    <w:rsid w:val="00187724"/>
    <w:rsid w:val="001C0FDA"/>
    <w:rsid w:val="001C1A82"/>
    <w:rsid w:val="001C4FEC"/>
    <w:rsid w:val="001E1024"/>
    <w:rsid w:val="001E47F9"/>
    <w:rsid w:val="001F5239"/>
    <w:rsid w:val="00200AB9"/>
    <w:rsid w:val="00207970"/>
    <w:rsid w:val="00210228"/>
    <w:rsid w:val="002130C8"/>
    <w:rsid w:val="00223AF1"/>
    <w:rsid w:val="00266305"/>
    <w:rsid w:val="002B0503"/>
    <w:rsid w:val="002B490F"/>
    <w:rsid w:val="002B592A"/>
    <w:rsid w:val="002B7A67"/>
    <w:rsid w:val="002C0450"/>
    <w:rsid w:val="002C3847"/>
    <w:rsid w:val="002E3A3F"/>
    <w:rsid w:val="002E6ED0"/>
    <w:rsid w:val="002F30E3"/>
    <w:rsid w:val="002F77D0"/>
    <w:rsid w:val="00311E93"/>
    <w:rsid w:val="00327596"/>
    <w:rsid w:val="00342002"/>
    <w:rsid w:val="003536C0"/>
    <w:rsid w:val="00355D4C"/>
    <w:rsid w:val="00367991"/>
    <w:rsid w:val="00395EF3"/>
    <w:rsid w:val="003A308C"/>
    <w:rsid w:val="003C2028"/>
    <w:rsid w:val="003C34D6"/>
    <w:rsid w:val="003F0EE4"/>
    <w:rsid w:val="003F7FE0"/>
    <w:rsid w:val="004143A7"/>
    <w:rsid w:val="00437ECF"/>
    <w:rsid w:val="00463706"/>
    <w:rsid w:val="00464179"/>
    <w:rsid w:val="00477FD9"/>
    <w:rsid w:val="00487709"/>
    <w:rsid w:val="004A1A3F"/>
    <w:rsid w:val="004B60F6"/>
    <w:rsid w:val="004D78A9"/>
    <w:rsid w:val="004F2120"/>
    <w:rsid w:val="004F2962"/>
    <w:rsid w:val="004F6418"/>
    <w:rsid w:val="0050747A"/>
    <w:rsid w:val="0051290F"/>
    <w:rsid w:val="00514E3D"/>
    <w:rsid w:val="00541597"/>
    <w:rsid w:val="00573195"/>
    <w:rsid w:val="00575A56"/>
    <w:rsid w:val="005907C9"/>
    <w:rsid w:val="005A41B6"/>
    <w:rsid w:val="005B2CB6"/>
    <w:rsid w:val="005E1A69"/>
    <w:rsid w:val="005E5151"/>
    <w:rsid w:val="005F315F"/>
    <w:rsid w:val="006000AC"/>
    <w:rsid w:val="0060050D"/>
    <w:rsid w:val="00603407"/>
    <w:rsid w:val="006300B0"/>
    <w:rsid w:val="00630DCA"/>
    <w:rsid w:val="006318E1"/>
    <w:rsid w:val="00641112"/>
    <w:rsid w:val="00641AB6"/>
    <w:rsid w:val="00645667"/>
    <w:rsid w:val="00645C6E"/>
    <w:rsid w:val="006709A8"/>
    <w:rsid w:val="00696049"/>
    <w:rsid w:val="006C3DF9"/>
    <w:rsid w:val="006D5B7D"/>
    <w:rsid w:val="006E4049"/>
    <w:rsid w:val="006F39B8"/>
    <w:rsid w:val="006F3F5B"/>
    <w:rsid w:val="006F4127"/>
    <w:rsid w:val="006F7406"/>
    <w:rsid w:val="006F7CDB"/>
    <w:rsid w:val="007113D3"/>
    <w:rsid w:val="0075250D"/>
    <w:rsid w:val="007608C2"/>
    <w:rsid w:val="007B6E20"/>
    <w:rsid w:val="007C2956"/>
    <w:rsid w:val="007E3162"/>
    <w:rsid w:val="007E48DD"/>
    <w:rsid w:val="007F0AA1"/>
    <w:rsid w:val="007F2AD6"/>
    <w:rsid w:val="008025AE"/>
    <w:rsid w:val="008156C8"/>
    <w:rsid w:val="00836EF4"/>
    <w:rsid w:val="00840BD1"/>
    <w:rsid w:val="00842BA4"/>
    <w:rsid w:val="008500C5"/>
    <w:rsid w:val="00871637"/>
    <w:rsid w:val="0087633E"/>
    <w:rsid w:val="00887D6F"/>
    <w:rsid w:val="00892279"/>
    <w:rsid w:val="008B296B"/>
    <w:rsid w:val="008B6AE9"/>
    <w:rsid w:val="008C60DF"/>
    <w:rsid w:val="008D6EC7"/>
    <w:rsid w:val="009076EE"/>
    <w:rsid w:val="00917A05"/>
    <w:rsid w:val="00941C61"/>
    <w:rsid w:val="009422F8"/>
    <w:rsid w:val="00953CF9"/>
    <w:rsid w:val="00960DC7"/>
    <w:rsid w:val="00960FB1"/>
    <w:rsid w:val="00962161"/>
    <w:rsid w:val="0096309C"/>
    <w:rsid w:val="00966A9B"/>
    <w:rsid w:val="009706A6"/>
    <w:rsid w:val="00971B22"/>
    <w:rsid w:val="009B37CC"/>
    <w:rsid w:val="009D11FF"/>
    <w:rsid w:val="009D3763"/>
    <w:rsid w:val="009D3D2B"/>
    <w:rsid w:val="009E63D8"/>
    <w:rsid w:val="00A00DC2"/>
    <w:rsid w:val="00A062E2"/>
    <w:rsid w:val="00A078DE"/>
    <w:rsid w:val="00A2514B"/>
    <w:rsid w:val="00A320C4"/>
    <w:rsid w:val="00A34AD4"/>
    <w:rsid w:val="00A37D6C"/>
    <w:rsid w:val="00A50E63"/>
    <w:rsid w:val="00A51618"/>
    <w:rsid w:val="00A52A40"/>
    <w:rsid w:val="00A63D0A"/>
    <w:rsid w:val="00A65840"/>
    <w:rsid w:val="00A82E88"/>
    <w:rsid w:val="00AB1BAF"/>
    <w:rsid w:val="00AB209D"/>
    <w:rsid w:val="00AB6BCD"/>
    <w:rsid w:val="00AB7C57"/>
    <w:rsid w:val="00AD5996"/>
    <w:rsid w:val="00AD6FA9"/>
    <w:rsid w:val="00AD780B"/>
    <w:rsid w:val="00AF5E53"/>
    <w:rsid w:val="00B0081F"/>
    <w:rsid w:val="00B17676"/>
    <w:rsid w:val="00B20CA3"/>
    <w:rsid w:val="00B30D09"/>
    <w:rsid w:val="00B30F78"/>
    <w:rsid w:val="00B42F8A"/>
    <w:rsid w:val="00B44947"/>
    <w:rsid w:val="00B51128"/>
    <w:rsid w:val="00B60544"/>
    <w:rsid w:val="00B760EA"/>
    <w:rsid w:val="00BB20A5"/>
    <w:rsid w:val="00BB43DE"/>
    <w:rsid w:val="00BC45B7"/>
    <w:rsid w:val="00BC6FB7"/>
    <w:rsid w:val="00BD7046"/>
    <w:rsid w:val="00BE2B74"/>
    <w:rsid w:val="00BE384B"/>
    <w:rsid w:val="00BE53A8"/>
    <w:rsid w:val="00C1005D"/>
    <w:rsid w:val="00C371E4"/>
    <w:rsid w:val="00C4332D"/>
    <w:rsid w:val="00C7720A"/>
    <w:rsid w:val="00C91E7A"/>
    <w:rsid w:val="00CA5212"/>
    <w:rsid w:val="00CA6453"/>
    <w:rsid w:val="00CB6190"/>
    <w:rsid w:val="00CC376B"/>
    <w:rsid w:val="00CC5413"/>
    <w:rsid w:val="00CE68F1"/>
    <w:rsid w:val="00CE7F59"/>
    <w:rsid w:val="00CF3E57"/>
    <w:rsid w:val="00CF483B"/>
    <w:rsid w:val="00D35CA7"/>
    <w:rsid w:val="00D5003E"/>
    <w:rsid w:val="00D523BB"/>
    <w:rsid w:val="00D576D6"/>
    <w:rsid w:val="00DA39E5"/>
    <w:rsid w:val="00DA4DAF"/>
    <w:rsid w:val="00DB0B08"/>
    <w:rsid w:val="00DC2279"/>
    <w:rsid w:val="00DC75E7"/>
    <w:rsid w:val="00DE4690"/>
    <w:rsid w:val="00DF71B7"/>
    <w:rsid w:val="00E476C2"/>
    <w:rsid w:val="00E52B33"/>
    <w:rsid w:val="00E63569"/>
    <w:rsid w:val="00E82DD0"/>
    <w:rsid w:val="00EA14C3"/>
    <w:rsid w:val="00EA60AC"/>
    <w:rsid w:val="00EB4AD5"/>
    <w:rsid w:val="00EF4D7A"/>
    <w:rsid w:val="00EF553E"/>
    <w:rsid w:val="00F061CD"/>
    <w:rsid w:val="00F20DB5"/>
    <w:rsid w:val="00F4412E"/>
    <w:rsid w:val="00F4691C"/>
    <w:rsid w:val="00FB014A"/>
    <w:rsid w:val="00FC4018"/>
    <w:rsid w:val="00FC7319"/>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B88DB-5553-4DE9-B31C-8E372E9A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8964">
      <w:bodyDiv w:val="1"/>
      <w:marLeft w:val="0"/>
      <w:marRight w:val="0"/>
      <w:marTop w:val="0"/>
      <w:marBottom w:val="0"/>
      <w:divBdr>
        <w:top w:val="none" w:sz="0" w:space="0" w:color="auto"/>
        <w:left w:val="none" w:sz="0" w:space="0" w:color="auto"/>
        <w:bottom w:val="none" w:sz="0" w:space="0" w:color="auto"/>
        <w:right w:val="none" w:sz="0" w:space="0" w:color="auto"/>
      </w:divBdr>
      <w:divsChild>
        <w:div w:id="1755516470">
          <w:marLeft w:val="0"/>
          <w:marRight w:val="0"/>
          <w:marTop w:val="0"/>
          <w:marBottom w:val="0"/>
          <w:divBdr>
            <w:top w:val="none" w:sz="0" w:space="0" w:color="auto"/>
            <w:left w:val="none" w:sz="0" w:space="0" w:color="auto"/>
            <w:bottom w:val="none" w:sz="0" w:space="0" w:color="auto"/>
            <w:right w:val="none" w:sz="0" w:space="0" w:color="auto"/>
          </w:divBdr>
          <w:divsChild>
            <w:div w:id="132450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6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msel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BEA4-45B0-44B5-AE71-24E854C6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Young</dc:creator>
  <cp:keywords/>
  <dc:description/>
  <cp:lastModifiedBy>Anna Thompson</cp:lastModifiedBy>
  <cp:revision>2</cp:revision>
  <dcterms:created xsi:type="dcterms:W3CDTF">2016-09-01T05:22:00Z</dcterms:created>
  <dcterms:modified xsi:type="dcterms:W3CDTF">2016-09-01T05:22:00Z</dcterms:modified>
</cp:coreProperties>
</file>