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C21C0A" w14:textId="4A473AC4"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sidR="002C601A">
        <w:rPr>
          <w:rFonts w:ascii="Century Gothic" w:hAnsi="Century Gothic"/>
          <w:b/>
          <w:i/>
          <w:smallCaps/>
        </w:rPr>
        <w:t>Constitution for Synods</w:t>
      </w:r>
    </w:p>
    <w:p w14:paraId="22BA639B" w14:textId="3E76DCCE"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rFonts w:ascii="Century Gothic" w:hAnsi="Century Gothic"/>
          <w:b/>
          <w:smallCaps/>
        </w:rPr>
        <w:t>as approved by the 201</w:t>
      </w:r>
      <w:r w:rsidR="00952643">
        <w:rPr>
          <w:rFonts w:ascii="Century Gothic" w:hAnsi="Century Gothic"/>
          <w:b/>
          <w:smallCaps/>
        </w:rPr>
        <w:t>9</w:t>
      </w:r>
      <w:r>
        <w:rPr>
          <w:rFonts w:ascii="Century Gothic" w:hAnsi="Century Gothic"/>
          <w:b/>
          <w:smallCaps/>
        </w:rPr>
        <w:t xml:space="preserve"> Churchwide Assembly</w:t>
      </w:r>
    </w:p>
    <w:p w14:paraId="71019071" w14:textId="29D0E38C" w:rsidR="001E5BE8" w:rsidRPr="002B317F" w:rsidRDefault="00C70EE9" w:rsidP="00C70E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z w:val="22"/>
          <w:szCs w:val="18"/>
        </w:rPr>
      </w:pPr>
      <w:r w:rsidRPr="002B317F">
        <w:rPr>
          <w:rFonts w:ascii="Century Gothic" w:hAnsi="Century Gothic"/>
          <w:b/>
          <w:iCs/>
          <w:sz w:val="22"/>
          <w:szCs w:val="18"/>
        </w:rPr>
        <w:t xml:space="preserve">Official Notice of </w:t>
      </w:r>
      <w:r w:rsidR="001E5BE8" w:rsidRPr="002B317F">
        <w:rPr>
          <w:rFonts w:ascii="Century Gothic" w:hAnsi="Century Gothic"/>
          <w:b/>
          <w:iCs/>
          <w:sz w:val="22"/>
          <w:szCs w:val="18"/>
        </w:rPr>
        <w:t>Required Provisions</w:t>
      </w:r>
    </w:p>
    <w:p w14:paraId="638BFF15"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CC5B74D"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Prepared by the Office of the Secretary</w:t>
      </w:r>
    </w:p>
    <w:p w14:paraId="1815C3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Evangelical Lutheran Church in America</w:t>
      </w:r>
    </w:p>
    <w:p w14:paraId="15F2B2B3" w14:textId="7965636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August 201</w:t>
      </w:r>
      <w:r w:rsidR="00952643">
        <w:rPr>
          <w:sz w:val="20"/>
        </w:rPr>
        <w:t>9</w:t>
      </w:r>
    </w:p>
    <w:p w14:paraId="1ABE40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FB61B40"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z w:val="22"/>
        </w:rPr>
        <w:t>Additions are</w:t>
      </w:r>
      <w:r>
        <w:rPr>
          <w:rFonts w:ascii="Century Gothic" w:hAnsi="Century Gothic"/>
          <w:b/>
          <w:sz w:val="22"/>
          <w:highlight w:val="yellow"/>
          <w:u w:val="single"/>
        </w:rPr>
        <w:t xml:space="preserve"> underlined</w:t>
      </w:r>
      <w:r>
        <w:rPr>
          <w:rFonts w:ascii="Century Gothic" w:hAnsi="Century Gothic"/>
          <w:b/>
          <w:sz w:val="22"/>
        </w:rPr>
        <w:t>.  Deletions are</w:t>
      </w:r>
      <w:r>
        <w:rPr>
          <w:rFonts w:ascii="Century Gothic" w:hAnsi="Century Gothic"/>
          <w:b/>
          <w:strike/>
          <w:sz w:val="22"/>
          <w:highlight w:val="yellow"/>
        </w:rPr>
        <w:t xml:space="preserve"> struck through</w:t>
      </w:r>
      <w:r>
        <w:rPr>
          <w:rFonts w:ascii="Century Gothic" w:hAnsi="Century Gothic"/>
          <w:b/>
          <w:sz w:val="22"/>
        </w:rPr>
        <w:t xml:space="preserve"> in the text.</w:t>
      </w:r>
    </w:p>
    <w:p w14:paraId="3C84D956" w14:textId="77777777" w:rsidR="00E61DE5" w:rsidRPr="002C601A"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4F927D1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3: Territory</w:t>
      </w:r>
    </w:p>
    <w:p w14:paraId="41D6258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†S3.02.</w:t>
      </w:r>
      <w:r w:rsidRPr="004A1E87">
        <w:rPr>
          <w:sz w:val="20"/>
        </w:rPr>
        <w:tab/>
        <w:t>“Determined by the Churchwide Assembly,” as stipulated by †S3.01., is understood to include the reported changes in synod relationship made by any congregation in a border area agreed under ELCA bylaws 10.01.01. and</w:t>
      </w:r>
      <w:r w:rsidRPr="004A1E87">
        <w:rPr>
          <w:strike/>
          <w:sz w:val="20"/>
          <w:highlight w:val="yellow"/>
        </w:rPr>
        <w:t xml:space="preserve"> 10.02.02.</w:t>
      </w:r>
      <w:r w:rsidRPr="004A1E87">
        <w:rPr>
          <w:sz w:val="20"/>
          <w:highlight w:val="yellow"/>
          <w:u w:val="single"/>
        </w:rPr>
        <w:t xml:space="preserve"> 10.01.03.</w:t>
      </w:r>
    </w:p>
    <w:p w14:paraId="4F69EEF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6A6581A8" w14:textId="2B9A72DE" w:rsidR="00E61DE5" w:rsidRPr="00E83615"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6: Statement of Purpose</w:t>
      </w:r>
    </w:p>
    <w:p w14:paraId="532C043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rPr>
        <w:t>†S6.03.</w:t>
      </w:r>
      <w:r w:rsidRPr="004A1E87">
        <w:rPr>
          <w:sz w:val="20"/>
        </w:rPr>
        <w:tab/>
      </w:r>
      <w:r w:rsidRPr="004A1E87">
        <w:rPr>
          <w:strike/>
          <w:sz w:val="20"/>
          <w:highlight w:val="yellow"/>
        </w:rPr>
        <w:t xml:space="preserve">Each </w:t>
      </w:r>
      <w:r w:rsidRPr="004A1E87">
        <w:rPr>
          <w:sz w:val="20"/>
          <w:highlight w:val="yellow"/>
          <w:u w:val="single"/>
        </w:rPr>
        <w:t xml:space="preserve">This </w:t>
      </w:r>
      <w:r w:rsidRPr="004A1E87">
        <w:rPr>
          <w:sz w:val="20"/>
        </w:rPr>
        <w:t xml:space="preserve">synod, in </w:t>
      </w:r>
      <w:r w:rsidRPr="004A1E87">
        <w:rPr>
          <w:strike/>
          <w:sz w:val="20"/>
          <w:highlight w:val="yellow"/>
        </w:rPr>
        <w:t xml:space="preserve">partnership </w:t>
      </w:r>
      <w:r w:rsidRPr="004A1E87">
        <w:rPr>
          <w:sz w:val="20"/>
          <w:highlight w:val="yellow"/>
          <w:u w:val="single"/>
        </w:rPr>
        <w:t xml:space="preserve">cooperation </w:t>
      </w:r>
      <w:r w:rsidRPr="004A1E87">
        <w:rPr>
          <w:sz w:val="20"/>
        </w:rPr>
        <w:t>with the churchwide organization, shall bear primary responsibility for the oversight of the life and mission of this church in its territory. In fulfillment of this role and consistent with policies and procedures of this church, the synod shall:</w:t>
      </w:r>
    </w:p>
    <w:p w14:paraId="5AAB7BD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FB9CAB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†S6.03.01.</w:t>
      </w:r>
      <w:r w:rsidRPr="004A1E87">
        <w:rPr>
          <w:sz w:val="20"/>
        </w:rPr>
        <w:tab/>
      </w:r>
      <w:r w:rsidRPr="004A1E87">
        <w:rPr>
          <w:strike/>
          <w:sz w:val="20"/>
          <w:highlight w:val="yellow"/>
        </w:rPr>
        <w:t xml:space="preserve">In providing for pastoral care of congregations and rostered ministers in the synod, the </w:t>
      </w:r>
      <w:r w:rsidRPr="004A1E87">
        <w:rPr>
          <w:sz w:val="20"/>
          <w:highlight w:val="yellow"/>
          <w:u w:val="single"/>
        </w:rPr>
        <w:t xml:space="preserve">The </w:t>
      </w:r>
      <w:r w:rsidRPr="004A1E87">
        <w:rPr>
          <w:sz w:val="20"/>
        </w:rPr>
        <w:t>responsibilities of the synod include the following:</w:t>
      </w:r>
    </w:p>
    <w:p w14:paraId="15A33E8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a.</w:t>
      </w:r>
      <w:r w:rsidRPr="004A1E87">
        <w:rPr>
          <w:sz w:val="20"/>
        </w:rPr>
        <w:tab/>
        <w:t>providing for pastoral care of congregations, ministers of Word and Sacrament, and ministers of Word and Service in the synod, including:</w:t>
      </w:r>
    </w:p>
    <w:p w14:paraId="32A3802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1)</w:t>
      </w:r>
      <w:r w:rsidRPr="004A1E87">
        <w:rPr>
          <w:sz w:val="20"/>
        </w:rPr>
        <w:tab/>
        <w:t xml:space="preserve">approving candidates for the ministry of Word and Sacrament in cooperation with the appropriate seminaries of this church, which may be done through </w:t>
      </w:r>
      <w:r w:rsidRPr="004A1E87">
        <w:rPr>
          <w:sz w:val="20"/>
          <w:highlight w:val="yellow"/>
        </w:rPr>
        <w:t>multi-synod</w:t>
      </w:r>
      <w:r w:rsidRPr="004A1E87">
        <w:rPr>
          <w:strike/>
          <w:sz w:val="20"/>
          <w:highlight w:val="yellow"/>
        </w:rPr>
        <w:t>ical</w:t>
      </w:r>
      <w:r w:rsidRPr="004A1E87">
        <w:rPr>
          <w:sz w:val="20"/>
        </w:rPr>
        <w:t xml:space="preserve"> committees;</w:t>
      </w:r>
    </w:p>
    <w:p w14:paraId="4578960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2)</w:t>
      </w:r>
      <w:r w:rsidRPr="004A1E87">
        <w:rPr>
          <w:sz w:val="20"/>
        </w:rPr>
        <w:tab/>
        <w:t>authorizing ordinations and ordaining ministers of Word and Sacrament on behalf of this church;</w:t>
      </w:r>
    </w:p>
    <w:p w14:paraId="3E20BBC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3)</w:t>
      </w:r>
      <w:r w:rsidRPr="004A1E87">
        <w:rPr>
          <w:sz w:val="20"/>
        </w:rPr>
        <w:tab/>
        <w:t xml:space="preserve">approving ministers of Word and Service, which may be done through </w:t>
      </w:r>
      <w:r w:rsidRPr="004A1E87">
        <w:rPr>
          <w:sz w:val="20"/>
          <w:highlight w:val="yellow"/>
        </w:rPr>
        <w:t>multi-synod</w:t>
      </w:r>
      <w:r w:rsidRPr="004A1E87">
        <w:rPr>
          <w:strike/>
          <w:sz w:val="20"/>
          <w:highlight w:val="yellow"/>
        </w:rPr>
        <w:t>ical</w:t>
      </w:r>
      <w:r w:rsidRPr="004A1E87">
        <w:rPr>
          <w:sz w:val="20"/>
        </w:rPr>
        <w:t xml:space="preserve"> committees;</w:t>
      </w:r>
    </w:p>
    <w:p w14:paraId="08CF7E7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4)</w:t>
      </w:r>
      <w:r w:rsidRPr="004A1E87">
        <w:rPr>
          <w:sz w:val="20"/>
        </w:rPr>
        <w:tab/>
        <w:t xml:space="preserve">authorizing </w:t>
      </w:r>
      <w:r w:rsidRPr="004A1E87">
        <w:rPr>
          <w:strike/>
          <w:sz w:val="20"/>
          <w:highlight w:val="yellow"/>
        </w:rPr>
        <w:t xml:space="preserve">consecrations and consecrating </w:t>
      </w:r>
      <w:r w:rsidRPr="004A1E87">
        <w:rPr>
          <w:sz w:val="20"/>
          <w:highlight w:val="yellow"/>
          <w:u w:val="single"/>
        </w:rPr>
        <w:t xml:space="preserve">ordinations and ordaining </w:t>
      </w:r>
      <w:r w:rsidRPr="004A1E87">
        <w:rPr>
          <w:sz w:val="20"/>
        </w:rPr>
        <w:t>ministers of Word and Service on behalf of this church; and</w:t>
      </w:r>
    </w:p>
    <w:p w14:paraId="1B34045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5970DF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†S6.03.03.</w:t>
      </w:r>
      <w:r w:rsidRPr="004A1E87">
        <w:rPr>
          <w:sz w:val="20"/>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14:paraId="7EFEA0F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a.</w:t>
      </w:r>
      <w:r w:rsidRPr="004A1E87">
        <w:rPr>
          <w:sz w:val="20"/>
        </w:rPr>
        <w:tab/>
        <w:t xml:space="preserve">promoting interdependent relationships among congregations, synods, and the churchwide organization, and entering into </w:t>
      </w:r>
      <w:r w:rsidRPr="004A1E87">
        <w:rPr>
          <w:strike/>
          <w:sz w:val="20"/>
          <w:highlight w:val="yellow"/>
        </w:rPr>
        <w:t xml:space="preserve">partnership </w:t>
      </w:r>
      <w:r w:rsidRPr="004A1E87">
        <w:rPr>
          <w:sz w:val="20"/>
          <w:highlight w:val="yellow"/>
          <w:u w:val="single"/>
        </w:rPr>
        <w:t xml:space="preserve">relationships </w:t>
      </w:r>
      <w:r w:rsidRPr="004A1E87">
        <w:rPr>
          <w:sz w:val="20"/>
        </w:rPr>
        <w:t>with other synods in the region;</w:t>
      </w:r>
    </w:p>
    <w:p w14:paraId="097198A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c.</w:t>
      </w:r>
      <w:r w:rsidRPr="004A1E87">
        <w:rPr>
          <w:sz w:val="20"/>
        </w:rPr>
        <w:tab/>
        <w:t xml:space="preserve">developing relationships with social ministry organizations and ministries, participating in their mission planning, and providing </w:t>
      </w:r>
      <w:r w:rsidRPr="004A1E87">
        <w:rPr>
          <w:strike/>
          <w:sz w:val="20"/>
          <w:highlight w:val="yellow"/>
        </w:rPr>
        <w:t>partnership</w:t>
      </w:r>
      <w:r w:rsidRPr="004A1E87">
        <w:rPr>
          <w:sz w:val="20"/>
          <w:highlight w:val="yellow"/>
          <w:u w:val="single"/>
        </w:rPr>
        <w:t xml:space="preserve"> supportive </w:t>
      </w:r>
      <w:r w:rsidRPr="004A1E87">
        <w:rPr>
          <w:sz w:val="20"/>
        </w:rPr>
        <w:t>funding;</w:t>
      </w:r>
    </w:p>
    <w:p w14:paraId="65F9A9E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d.</w:t>
      </w:r>
      <w:r w:rsidRPr="004A1E87">
        <w:rPr>
          <w:sz w:val="20"/>
        </w:rPr>
        <w:tab/>
        <w:t xml:space="preserve">supporting relationships with and providing </w:t>
      </w:r>
      <w:r w:rsidRPr="004A1E87">
        <w:rPr>
          <w:strike/>
          <w:sz w:val="20"/>
          <w:highlight w:val="yellow"/>
        </w:rPr>
        <w:t>partnership</w:t>
      </w:r>
      <w:r w:rsidRPr="004A1E87">
        <w:rPr>
          <w:sz w:val="20"/>
          <w:highlight w:val="yellow"/>
          <w:u w:val="single"/>
        </w:rPr>
        <w:t xml:space="preserve"> supportive </w:t>
      </w:r>
      <w:r w:rsidRPr="004A1E87">
        <w:rPr>
          <w:sz w:val="20"/>
        </w:rPr>
        <w:t>funding on behalf of colleges, universities, and campus ministries;</w:t>
      </w:r>
    </w:p>
    <w:p w14:paraId="35F843C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e.</w:t>
      </w:r>
      <w:r w:rsidRPr="004A1E87">
        <w:rPr>
          <w:sz w:val="20"/>
        </w:rPr>
        <w:tab/>
        <w:t xml:space="preserve">maintaining relationships with and providing </w:t>
      </w:r>
      <w:r w:rsidRPr="004A1E87">
        <w:rPr>
          <w:strike/>
          <w:sz w:val="20"/>
          <w:highlight w:val="yellow"/>
        </w:rPr>
        <w:t>partnership</w:t>
      </w:r>
      <w:r w:rsidRPr="004A1E87">
        <w:rPr>
          <w:sz w:val="20"/>
          <w:highlight w:val="yellow"/>
          <w:u w:val="single"/>
        </w:rPr>
        <w:t xml:space="preserve"> supportive </w:t>
      </w:r>
      <w:r w:rsidRPr="004A1E87">
        <w:rPr>
          <w:sz w:val="20"/>
        </w:rPr>
        <w:t>funding on behalf of seminaries and continuing education centers;</w:t>
      </w:r>
    </w:p>
    <w:p w14:paraId="104D3E5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h.</w:t>
      </w:r>
      <w:r w:rsidRPr="004A1E87">
        <w:rPr>
          <w:sz w:val="20"/>
        </w:rPr>
        <w:tab/>
        <w:t>fostering relationships with ecumenical and global</w:t>
      </w:r>
      <w:r w:rsidRPr="004A1E87">
        <w:rPr>
          <w:strike/>
          <w:sz w:val="20"/>
          <w:highlight w:val="yellow"/>
        </w:rPr>
        <w:t xml:space="preserve"> partners</w:t>
      </w:r>
      <w:r w:rsidRPr="004A1E87">
        <w:rPr>
          <w:sz w:val="20"/>
          <w:highlight w:val="yellow"/>
          <w:u w:val="single"/>
        </w:rPr>
        <w:t xml:space="preserve"> companions</w:t>
      </w:r>
    </w:p>
    <w:p w14:paraId="7E5CDAD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B44E23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†S6.04.</w:t>
      </w:r>
      <w:r w:rsidRPr="004A1E87">
        <w:rPr>
          <w:sz w:val="20"/>
        </w:rPr>
        <w:tab/>
        <w:t>Except as otherwise provided in this constitution and bylaws, the Synod Council shall establish processes that will ensure that at least 60 percent of the members of the synod assemblies, councils, committees, boards, and other organizational units shall be laypersons; and that</w:t>
      </w:r>
      <w:r w:rsidRPr="004A1E87">
        <w:rPr>
          <w:strike/>
          <w:sz w:val="20"/>
          <w:highlight w:val="yellow"/>
        </w:rPr>
        <w:t>, as nearly as possible, 50</w:t>
      </w:r>
      <w:r w:rsidRPr="004A1E87">
        <w:rPr>
          <w:sz w:val="20"/>
          <w:highlight w:val="yellow"/>
          <w:u w:val="single"/>
        </w:rPr>
        <w:t xml:space="preserve"> at least 45 </w:t>
      </w:r>
      <w:r w:rsidRPr="004A1E87">
        <w:rPr>
          <w:sz w:val="20"/>
        </w:rPr>
        <w:t xml:space="preserve">percent of the lay members of assemblies, councils, committees, boards, or other organizational units shall be </w:t>
      </w:r>
      <w:r w:rsidRPr="004A1E87">
        <w:rPr>
          <w:strike/>
          <w:sz w:val="20"/>
          <w:highlight w:val="yellow"/>
        </w:rPr>
        <w:t xml:space="preserve">female </w:t>
      </w:r>
      <w:r w:rsidRPr="004A1E87">
        <w:rPr>
          <w:sz w:val="20"/>
          <w:highlight w:val="yellow"/>
          <w:u w:val="single"/>
        </w:rPr>
        <w:t xml:space="preserve">women </w:t>
      </w:r>
      <w:r w:rsidRPr="004A1E87">
        <w:rPr>
          <w:sz w:val="20"/>
        </w:rPr>
        <w:t xml:space="preserve">and </w:t>
      </w:r>
      <w:r w:rsidRPr="004A1E87">
        <w:rPr>
          <w:strike/>
          <w:sz w:val="20"/>
          <w:highlight w:val="yellow"/>
        </w:rPr>
        <w:t xml:space="preserve">50 </w:t>
      </w:r>
      <w:r w:rsidRPr="004A1E87">
        <w:rPr>
          <w:sz w:val="20"/>
          <w:highlight w:val="yellow"/>
          <w:u w:val="single"/>
        </w:rPr>
        <w:t xml:space="preserve">at least 45 </w:t>
      </w:r>
      <w:r w:rsidRPr="004A1E87">
        <w:rPr>
          <w:sz w:val="20"/>
        </w:rPr>
        <w:t>percent shall be</w:t>
      </w:r>
      <w:r w:rsidRPr="004A1E87">
        <w:rPr>
          <w:strike/>
          <w:sz w:val="20"/>
          <w:highlight w:val="yellow"/>
        </w:rPr>
        <w:t xml:space="preserve"> male</w:t>
      </w:r>
      <w:r w:rsidRPr="004A1E87">
        <w:rPr>
          <w:sz w:val="20"/>
          <w:highlight w:val="yellow"/>
          <w:u w:val="single"/>
        </w:rPr>
        <w:t xml:space="preserve"> men</w:t>
      </w:r>
      <w:r w:rsidRPr="004A1E87">
        <w:rPr>
          <w:sz w:val="20"/>
        </w:rPr>
        <w:t xml:space="preserve">; and that, </w:t>
      </w:r>
      <w:r w:rsidRPr="004A1E87">
        <w:rPr>
          <w:sz w:val="20"/>
        </w:rPr>
        <w:lastRenderedPageBreak/>
        <w:t>where possible, the representation of ministers of Word and Sacrament shall</w:t>
      </w:r>
      <w:r w:rsidRPr="004A1E87">
        <w:rPr>
          <w:strike/>
          <w:sz w:val="20"/>
          <w:highlight w:val="yellow"/>
        </w:rPr>
        <w:t xml:space="preserve"> be both male and female</w:t>
      </w:r>
      <w:r w:rsidRPr="004A1E87">
        <w:rPr>
          <w:sz w:val="20"/>
          <w:highlight w:val="yellow"/>
          <w:u w:val="single"/>
        </w:rPr>
        <w:t xml:space="preserve"> include both men and women</w:t>
      </w:r>
      <w:r w:rsidRPr="004A1E87">
        <w:rPr>
          <w:sz w:val="20"/>
        </w:rPr>
        <w:t>. This synod shall establish processes that will enable it to reach a minimum goal that 10 percent of its assemblies, councils, committees, boards, or other organizational units be persons of color and/or persons whose primary language is other than English.</w:t>
      </w:r>
    </w:p>
    <w:p w14:paraId="2CA65B8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51208D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†S6.05.</w:t>
      </w:r>
      <w:r w:rsidRPr="004A1E87">
        <w:rPr>
          <w:sz w:val="20"/>
        </w:rPr>
        <w:tab/>
        <w:t xml:space="preserve">Each assembly, council, committee, board, commission, task force, or other body of this synod or any </w:t>
      </w:r>
      <w:r w:rsidRPr="004A1E87">
        <w:rPr>
          <w:sz w:val="20"/>
          <w:highlight w:val="yellow"/>
        </w:rPr>
        <w:t>synod</w:t>
      </w:r>
      <w:r w:rsidRPr="004A1E87">
        <w:rPr>
          <w:strike/>
          <w:sz w:val="20"/>
          <w:highlight w:val="yellow"/>
        </w:rPr>
        <w:t>ical</w:t>
      </w:r>
      <w:r w:rsidRPr="004A1E87">
        <w:rPr>
          <w:sz w:val="20"/>
        </w:rPr>
        <w:t xml:space="preserve">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14:paraId="1FE9B57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3E340C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7: Synod Assembly</w:t>
      </w:r>
    </w:p>
    <w:p w14:paraId="203965D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†S7.21.</w:t>
      </w:r>
      <w:r w:rsidRPr="004A1E87">
        <w:rPr>
          <w:sz w:val="20"/>
        </w:rPr>
        <w:tab/>
        <w:t>The membership of the Synod Assembly, of which at least 60 percent of the voting membership shall be composed of laypersons, shall be constituted as follows:</w:t>
      </w:r>
    </w:p>
    <w:p w14:paraId="5503D3F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b.</w:t>
      </w:r>
      <w:r w:rsidRPr="004A1E87">
        <w:rPr>
          <w:sz w:val="20"/>
        </w:rPr>
        <w:tab/>
        <w:t>All ministers of Word and Service, under call, on the roster of this synod shall be voting members in the Synod Assembly</w:t>
      </w:r>
      <w:r w:rsidRPr="004A1E87">
        <w:rPr>
          <w:strike/>
          <w:sz w:val="20"/>
          <w:highlight w:val="yellow"/>
        </w:rPr>
        <w:t>, in addition to the voting membership of lay members of congregations provided in item †S7.21.c</w:t>
      </w:r>
      <w:r w:rsidRPr="004A1E87">
        <w:rPr>
          <w:sz w:val="20"/>
          <w:highlight w:val="yellow"/>
        </w:rPr>
        <w:t>.</w:t>
      </w:r>
    </w:p>
    <w:p w14:paraId="0EE8CC02" w14:textId="3EF40326"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c.</w:t>
      </w:r>
      <w:r w:rsidRPr="004A1E87">
        <w:rPr>
          <w:sz w:val="20"/>
        </w:rPr>
        <w:tab/>
        <w:t xml:space="preserve">A minimum of one lay member elected by each congregation with fewer than 175 baptized members and a minimum of two lay members elected by each congregation with 175 or more baptized members related to this synod, </w:t>
      </w:r>
      <w:r w:rsidRPr="00263725">
        <w:rPr>
          <w:strike/>
          <w:sz w:val="20"/>
          <w:highlight w:val="yellow"/>
        </w:rPr>
        <w:t>normally</w:t>
      </w:r>
      <w:r w:rsidR="00263725" w:rsidRPr="00263725">
        <w:rPr>
          <w:sz w:val="20"/>
          <w:highlight w:val="yellow"/>
        </w:rPr>
        <w:t xml:space="preserve"> </w:t>
      </w:r>
      <w:r w:rsidR="00263725" w:rsidRPr="00263725">
        <w:rPr>
          <w:sz w:val="20"/>
          <w:highlight w:val="yellow"/>
          <w:u w:val="single"/>
        </w:rPr>
        <w:t>typically</w:t>
      </w:r>
      <w:r w:rsidRPr="004A1E87">
        <w:rPr>
          <w:sz w:val="20"/>
        </w:rPr>
        <w:t xml:space="preserve"> one of whom shall be </w:t>
      </w:r>
      <w:r w:rsidRPr="004A1E87">
        <w:rPr>
          <w:strike/>
          <w:sz w:val="20"/>
          <w:highlight w:val="yellow"/>
        </w:rPr>
        <w:t xml:space="preserve">male </w:t>
      </w:r>
      <w:r w:rsidRPr="004A1E87">
        <w:rPr>
          <w:sz w:val="20"/>
          <w:highlight w:val="yellow"/>
          <w:u w:val="single"/>
        </w:rPr>
        <w:t xml:space="preserve">a man </w:t>
      </w:r>
      <w:r w:rsidRPr="004A1E87">
        <w:rPr>
          <w:sz w:val="20"/>
        </w:rPr>
        <w:t>and one of whom shall be</w:t>
      </w:r>
      <w:r w:rsidRPr="004A1E87">
        <w:rPr>
          <w:strike/>
          <w:sz w:val="20"/>
          <w:highlight w:val="yellow"/>
        </w:rPr>
        <w:t xml:space="preserve"> female</w:t>
      </w:r>
      <w:r w:rsidRPr="004A1E87">
        <w:rPr>
          <w:sz w:val="20"/>
          <w:highlight w:val="yellow"/>
          <w:u w:val="single"/>
        </w:rPr>
        <w:t xml:space="preserve"> a woman</w:t>
      </w:r>
      <w:r w:rsidRPr="004A1E87">
        <w:rPr>
          <w:sz w:val="20"/>
        </w:rPr>
        <w:t>, shall be voting members. The Synod Council shall establish a formula to provide additional lay representation from congregations on the basis of the number of baptized members in the congregation. The Synod Council shall seek to ensure that</w:t>
      </w:r>
      <w:r w:rsidRPr="004A1E87">
        <w:rPr>
          <w:strike/>
          <w:sz w:val="20"/>
          <w:highlight w:val="yellow"/>
        </w:rPr>
        <w:t>, as nearly as possible, 50</w:t>
      </w:r>
      <w:r w:rsidRPr="004A1E87">
        <w:rPr>
          <w:sz w:val="20"/>
          <w:highlight w:val="yellow"/>
          <w:u w:val="single"/>
        </w:rPr>
        <w:t xml:space="preserve"> at least 45 </w:t>
      </w:r>
      <w:r w:rsidRPr="004A1E87">
        <w:rPr>
          <w:sz w:val="20"/>
        </w:rPr>
        <w:t xml:space="preserve">percent of the lay members of the assembly shall be </w:t>
      </w:r>
      <w:r w:rsidRPr="004A1E87">
        <w:rPr>
          <w:strike/>
          <w:sz w:val="20"/>
          <w:highlight w:val="yellow"/>
        </w:rPr>
        <w:t xml:space="preserve">female </w:t>
      </w:r>
      <w:r w:rsidRPr="004A1E87">
        <w:rPr>
          <w:sz w:val="20"/>
          <w:highlight w:val="yellow"/>
          <w:u w:val="single"/>
        </w:rPr>
        <w:t xml:space="preserve">women </w:t>
      </w:r>
      <w:r w:rsidRPr="004A1E87">
        <w:rPr>
          <w:sz w:val="20"/>
        </w:rPr>
        <w:t xml:space="preserve">and </w:t>
      </w:r>
      <w:r w:rsidRPr="004A1E87">
        <w:rPr>
          <w:strike/>
          <w:sz w:val="20"/>
          <w:highlight w:val="yellow"/>
        </w:rPr>
        <w:t xml:space="preserve">50 </w:t>
      </w:r>
      <w:r w:rsidRPr="004A1E87">
        <w:rPr>
          <w:sz w:val="20"/>
          <w:highlight w:val="yellow"/>
          <w:u w:val="single"/>
        </w:rPr>
        <w:t>at least 45 </w:t>
      </w:r>
      <w:r w:rsidRPr="004A1E87">
        <w:rPr>
          <w:sz w:val="20"/>
        </w:rPr>
        <w:t>percent shall be</w:t>
      </w:r>
      <w:r w:rsidRPr="004A1E87">
        <w:rPr>
          <w:strike/>
          <w:sz w:val="20"/>
          <w:highlight w:val="yellow"/>
        </w:rPr>
        <w:t xml:space="preserve"> male</w:t>
      </w:r>
      <w:r w:rsidRPr="004A1E87">
        <w:rPr>
          <w:sz w:val="20"/>
          <w:highlight w:val="yellow"/>
          <w:u w:val="single"/>
        </w:rPr>
        <w:t xml:space="preserve"> men</w:t>
      </w:r>
      <w:r w:rsidRPr="004A1E87">
        <w:rPr>
          <w:sz w:val="20"/>
        </w:rPr>
        <w:t>.</w:t>
      </w:r>
      <w:r w:rsidRPr="004A1E87">
        <w:rPr>
          <w:strike/>
          <w:sz w:val="20"/>
          <w:highlight w:val="yellow"/>
        </w:rPr>
        <w:t xml:space="preserve"> Additional members from each congregation normally shall be equally divided between male and female.</w:t>
      </w:r>
    </w:p>
    <w:p w14:paraId="13E7318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94BF88A" w14:textId="0A8B238C" w:rsidR="00E61DE5" w:rsidRPr="004A1E87" w:rsidRDefault="00E61DE5" w:rsidP="00EE613B">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†S7.21.02.</w:t>
      </w:r>
      <w:r w:rsidRPr="004A1E87">
        <w:rPr>
          <w:sz w:val="20"/>
        </w:rPr>
        <w:tab/>
      </w:r>
      <w:r w:rsidRPr="004A1E87">
        <w:rPr>
          <w:sz w:val="20"/>
          <w:highlight w:val="yellow"/>
          <w:u w:val="single"/>
        </w:rPr>
        <w:t>If a special Synod Assembly is called and voting members at the previous assembly are unable to serve as voting members, where permitted by state law, the congregation through the Congregation Council may elect new members who shall continue to serve until the next Synod Assembly.</w:t>
      </w:r>
    </w:p>
    <w:p w14:paraId="228AB26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DEB055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4A1E87">
        <w:rPr>
          <w:i/>
          <w:iCs/>
          <w:sz w:val="20"/>
          <w:highlight w:val="yellow"/>
          <w:u w:val="single"/>
        </w:rPr>
        <w:t>[The following provision becomes required.]</w:t>
      </w:r>
    </w:p>
    <w:p w14:paraId="7C37BD7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†S7.23.</w:t>
      </w:r>
      <w:r w:rsidRPr="004A1E87">
        <w:rPr>
          <w:sz w:val="20"/>
        </w:rPr>
        <w:tab/>
        <w:t xml:space="preserve">The presiding bishop of the Evangelical Lutheran Church in America and such other official representatives of </w:t>
      </w:r>
      <w:r w:rsidRPr="004A1E87">
        <w:rPr>
          <w:strike/>
          <w:sz w:val="20"/>
          <w:highlight w:val="yellow"/>
        </w:rPr>
        <w:t xml:space="preserve">this church </w:t>
      </w:r>
      <w:r w:rsidRPr="004A1E87">
        <w:rPr>
          <w:sz w:val="20"/>
          <w:highlight w:val="yellow"/>
          <w:u w:val="single"/>
        </w:rPr>
        <w:t xml:space="preserve">the churchwide organization </w:t>
      </w:r>
      <w:r w:rsidRPr="004A1E87">
        <w:rPr>
          <w:sz w:val="20"/>
        </w:rPr>
        <w:t xml:space="preserve">as may be designated </w:t>
      </w:r>
      <w:r w:rsidRPr="004A1E87">
        <w:rPr>
          <w:strike/>
          <w:sz w:val="20"/>
          <w:highlight w:val="yellow"/>
        </w:rPr>
        <w:t xml:space="preserve">from time to time </w:t>
      </w:r>
      <w:r w:rsidRPr="004A1E87">
        <w:rPr>
          <w:sz w:val="20"/>
        </w:rPr>
        <w:t xml:space="preserve">by the </w:t>
      </w:r>
      <w:r w:rsidRPr="004A1E87">
        <w:rPr>
          <w:strike/>
          <w:sz w:val="20"/>
          <w:highlight w:val="yellow"/>
        </w:rPr>
        <w:t xml:space="preserve">Church Council </w:t>
      </w:r>
      <w:r w:rsidRPr="004A1E87">
        <w:rPr>
          <w:sz w:val="20"/>
          <w:highlight w:val="yellow"/>
          <w:u w:val="single"/>
        </w:rPr>
        <w:t xml:space="preserve">presiding bishop, </w:t>
      </w:r>
      <w:r w:rsidRPr="004A1E87">
        <w:rPr>
          <w:sz w:val="20"/>
        </w:rPr>
        <w:t>shall have voice but not vote in the meetings of the Synod Assembly. Like privileges shall be accorded to those additional persons whom the Synod Assembly or the Synod Council shall from time to time designate.</w:t>
      </w:r>
    </w:p>
    <w:p w14:paraId="2BB4F54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8317CC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†S7.31.</w:t>
      </w:r>
      <w:r w:rsidRPr="004A1E87">
        <w:rPr>
          <w:sz w:val="20"/>
        </w:rPr>
        <w:tab/>
        <w:t>Proxy and absentee voting shall not be permitted in the transaction of any business of</w:t>
      </w:r>
      <w:r w:rsidRPr="004A1E87">
        <w:rPr>
          <w:strike/>
          <w:sz w:val="20"/>
          <w:highlight w:val="yellow"/>
        </w:rPr>
        <w:t xml:space="preserve"> this synod</w:t>
      </w:r>
      <w:r w:rsidRPr="004A1E87">
        <w:rPr>
          <w:sz w:val="20"/>
          <w:highlight w:val="yellow"/>
          <w:u w:val="single"/>
        </w:rPr>
        <w:t xml:space="preserve"> the Synod Assembly</w:t>
      </w:r>
      <w:r w:rsidRPr="004A1E87">
        <w:rPr>
          <w:sz w:val="20"/>
        </w:rPr>
        <w:t>.</w:t>
      </w:r>
    </w:p>
    <w:p w14:paraId="24DC3B0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0B5E3A" w14:textId="39801375" w:rsidR="00E61DE5" w:rsidRPr="00EE613B"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8: Officers</w:t>
      </w:r>
    </w:p>
    <w:p w14:paraId="4127A078" w14:textId="6C97D8F6" w:rsidR="00305826" w:rsidRDefault="00305826"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z w:val="20"/>
        </w:rPr>
      </w:pPr>
      <w:r w:rsidRPr="004A1E87">
        <w:rPr>
          <w:b/>
          <w:bCs/>
          <w:sz w:val="20"/>
        </w:rPr>
        <w:t>†</w:t>
      </w:r>
      <w:r w:rsidR="00CC279C">
        <w:rPr>
          <w:b/>
          <w:bCs/>
          <w:sz w:val="20"/>
        </w:rPr>
        <w:t>S8.12.</w:t>
      </w:r>
      <w:r w:rsidR="00CC279C">
        <w:rPr>
          <w:b/>
          <w:bCs/>
          <w:sz w:val="20"/>
        </w:rPr>
        <w:tab/>
      </w:r>
      <w:r>
        <w:rPr>
          <w:sz w:val="20"/>
        </w:rPr>
        <w:t>As this synod’s pastor, the bishop shall:</w:t>
      </w:r>
    </w:p>
    <w:p w14:paraId="44B9E0D1" w14:textId="02EC5FE6"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3A501F">
        <w:rPr>
          <w:sz w:val="20"/>
        </w:rPr>
        <w:tab/>
        <w:t>c.</w:t>
      </w:r>
      <w:r w:rsidRPr="003A501F">
        <w:rPr>
          <w:sz w:val="20"/>
        </w:rPr>
        <w:tab/>
        <w:t xml:space="preserve">Exercise solely this church’s power to ordain (or provide for the ordination by another </w:t>
      </w:r>
      <w:r w:rsidRPr="003A501F">
        <w:rPr>
          <w:sz w:val="20"/>
          <w:highlight w:val="yellow"/>
        </w:rPr>
        <w:t>synod</w:t>
      </w:r>
      <w:r w:rsidRPr="003A501F">
        <w:rPr>
          <w:strike/>
          <w:sz w:val="20"/>
          <w:highlight w:val="yellow"/>
        </w:rPr>
        <w:t>ical</w:t>
      </w:r>
      <w:r w:rsidRPr="003A501F">
        <w:rPr>
          <w:sz w:val="20"/>
        </w:rPr>
        <w:t xml:space="preserve"> bishop of) approved candidates who have received and accepted a properly issued, duly attested letter of call for the office of ministry of Word and Sacrament (and as provided in the bylaws of the Evangelical Lutheran Church in America).</w:t>
      </w:r>
    </w:p>
    <w:p w14:paraId="29F28852"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3A501F">
        <w:rPr>
          <w:sz w:val="20"/>
        </w:rPr>
        <w:tab/>
        <w:t>d.</w:t>
      </w:r>
      <w:r w:rsidRPr="003A501F">
        <w:rPr>
          <w:sz w:val="20"/>
        </w:rPr>
        <w:tab/>
      </w:r>
      <w:r w:rsidRPr="003A501F">
        <w:rPr>
          <w:strike/>
          <w:sz w:val="20"/>
          <w:highlight w:val="yellow"/>
        </w:rPr>
        <w:t xml:space="preserve">Consecrate (or provide for the consecration of) </w:t>
      </w:r>
      <w:r w:rsidRPr="003A501F">
        <w:rPr>
          <w:sz w:val="20"/>
          <w:highlight w:val="yellow"/>
          <w:u w:val="single"/>
        </w:rPr>
        <w:t xml:space="preserve">Ordain (or provide for the ordination of) </w:t>
      </w:r>
      <w:r w:rsidRPr="003A501F">
        <w:rPr>
          <w:sz w:val="20"/>
        </w:rPr>
        <w:t>approved candidates who have received and accepted a properly issued, duly attested letter of call for service as ministers of Word and Service of this church.</w:t>
      </w:r>
    </w:p>
    <w:p w14:paraId="586475D3"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3A501F">
        <w:rPr>
          <w:sz w:val="20"/>
        </w:rPr>
        <w:tab/>
        <w:t>h.</w:t>
      </w:r>
      <w:r w:rsidRPr="003A501F">
        <w:rPr>
          <w:sz w:val="20"/>
        </w:rPr>
        <w:tab/>
        <w:t>Practice leadership in strengthening the unity of the Church and in so doing:</w:t>
      </w:r>
    </w:p>
    <w:p w14:paraId="2108F6CC"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3A501F">
        <w:rPr>
          <w:sz w:val="20"/>
        </w:rPr>
        <w:tab/>
      </w:r>
      <w:r w:rsidRPr="003A501F">
        <w:rPr>
          <w:sz w:val="20"/>
        </w:rPr>
        <w:tab/>
        <w:t>4)</w:t>
      </w:r>
      <w:r w:rsidRPr="003A501F">
        <w:rPr>
          <w:sz w:val="20"/>
        </w:rPr>
        <w:tab/>
      </w:r>
      <w:r w:rsidRPr="003A501F">
        <w:rPr>
          <w:strike/>
          <w:sz w:val="20"/>
          <w:highlight w:val="yellow"/>
        </w:rPr>
        <w:t xml:space="preserve">consult </w:t>
      </w:r>
      <w:r w:rsidRPr="003A501F">
        <w:rPr>
          <w:sz w:val="20"/>
          <w:highlight w:val="yellow"/>
          <w:u w:val="single"/>
        </w:rPr>
        <w:t xml:space="preserve">be a member of the Conference of Bishops and consult </w:t>
      </w:r>
      <w:r w:rsidRPr="003A501F">
        <w:rPr>
          <w:sz w:val="20"/>
        </w:rPr>
        <w:t xml:space="preserve">regularly with other </w:t>
      </w:r>
      <w:r w:rsidRPr="003A501F">
        <w:rPr>
          <w:sz w:val="20"/>
          <w:highlight w:val="yellow"/>
        </w:rPr>
        <w:t>synod</w:t>
      </w:r>
      <w:r w:rsidRPr="003A501F">
        <w:rPr>
          <w:strike/>
          <w:sz w:val="20"/>
          <w:highlight w:val="yellow"/>
        </w:rPr>
        <w:t>ical</w:t>
      </w:r>
      <w:r w:rsidRPr="003A501F">
        <w:rPr>
          <w:sz w:val="20"/>
        </w:rPr>
        <w:t xml:space="preserve"> bishops</w:t>
      </w:r>
      <w:r w:rsidRPr="003A501F">
        <w:rPr>
          <w:strike/>
          <w:sz w:val="20"/>
          <w:highlight w:val="yellow"/>
        </w:rPr>
        <w:t xml:space="preserve"> and the Conference of Bishops</w:t>
      </w:r>
      <w:r w:rsidRPr="003A501F">
        <w:rPr>
          <w:sz w:val="20"/>
        </w:rPr>
        <w:t>;</w:t>
      </w:r>
    </w:p>
    <w:p w14:paraId="6FF0AD19" w14:textId="3B217C4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275" w:hanging="2275"/>
        <w:rPr>
          <w:b/>
          <w:bCs/>
          <w:smallCaps/>
          <w:sz w:val="20"/>
        </w:rPr>
      </w:pPr>
      <w:r w:rsidRPr="003A501F">
        <w:rPr>
          <w:sz w:val="20"/>
        </w:rPr>
        <w:lastRenderedPageBreak/>
        <w:tab/>
        <w:t>i.</w:t>
      </w:r>
      <w:r w:rsidRPr="003A501F">
        <w:rPr>
          <w:sz w:val="20"/>
        </w:rPr>
        <w:tab/>
        <w:t>Oversee and administer the work of this synod and in so doing:</w:t>
      </w:r>
    </w:p>
    <w:p w14:paraId="7F2D92BC"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3A501F">
        <w:rPr>
          <w:b/>
          <w:bCs/>
          <w:smallCaps/>
          <w:sz w:val="20"/>
        </w:rPr>
        <w:tab/>
      </w:r>
      <w:r w:rsidRPr="003A501F">
        <w:rPr>
          <w:b/>
          <w:bCs/>
          <w:smallCaps/>
          <w:sz w:val="20"/>
        </w:rPr>
        <w:tab/>
      </w:r>
      <w:r w:rsidRPr="003A501F">
        <w:rPr>
          <w:sz w:val="20"/>
        </w:rPr>
        <w:t>5)</w:t>
      </w:r>
      <w:r w:rsidRPr="003A501F">
        <w:rPr>
          <w:sz w:val="20"/>
        </w:rPr>
        <w:tab/>
        <w:t xml:space="preserve">coordinate the work of all </w:t>
      </w:r>
      <w:r w:rsidRPr="003A501F">
        <w:rPr>
          <w:sz w:val="20"/>
          <w:highlight w:val="yellow"/>
        </w:rPr>
        <w:t>synod</w:t>
      </w:r>
      <w:r w:rsidRPr="003A501F">
        <w:rPr>
          <w:strike/>
          <w:sz w:val="20"/>
          <w:highlight w:val="yellow"/>
        </w:rPr>
        <w:t>ical</w:t>
      </w:r>
      <w:r w:rsidRPr="003A501F">
        <w:rPr>
          <w:sz w:val="20"/>
        </w:rPr>
        <w:t xml:space="preserve"> staff members;</w:t>
      </w:r>
    </w:p>
    <w:p w14:paraId="126343D7"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3A501F">
        <w:rPr>
          <w:sz w:val="20"/>
        </w:rPr>
        <w:tab/>
      </w:r>
      <w:r w:rsidRPr="003A501F">
        <w:rPr>
          <w:sz w:val="20"/>
        </w:rPr>
        <w:tab/>
        <w:t>8)</w:t>
      </w:r>
      <w:r w:rsidRPr="003A501F">
        <w:rPr>
          <w:sz w:val="20"/>
        </w:rPr>
        <w:tab/>
        <w:t xml:space="preserve">provide for preparation and maintenance of </w:t>
      </w:r>
      <w:r w:rsidRPr="003A501F">
        <w:rPr>
          <w:sz w:val="20"/>
          <w:highlight w:val="yellow"/>
        </w:rPr>
        <w:t>synod</w:t>
      </w:r>
      <w:r w:rsidRPr="003A501F">
        <w:rPr>
          <w:strike/>
          <w:sz w:val="20"/>
          <w:highlight w:val="yellow"/>
        </w:rPr>
        <w:t>ical</w:t>
      </w:r>
      <w:r w:rsidRPr="003A501F">
        <w:rPr>
          <w:sz w:val="20"/>
        </w:rPr>
        <w:t xml:space="preserve"> rosters containing the names and addresses of all rostered ministers of this synod and a record of the calls under which they are serving or the date on which</w:t>
      </w:r>
      <w:r w:rsidRPr="003A501F">
        <w:rPr>
          <w:strike/>
          <w:sz w:val="20"/>
          <w:highlight w:val="yellow"/>
        </w:rPr>
        <w:t xml:space="preserve"> they become retired or disabled</w:t>
      </w:r>
      <w:r w:rsidRPr="003A501F">
        <w:rPr>
          <w:sz w:val="20"/>
          <w:highlight w:val="yellow"/>
          <w:u w:val="single"/>
        </w:rPr>
        <w:t xml:space="preserve"> their retired or disability status took effect</w:t>
      </w:r>
      <w:r w:rsidRPr="003A501F">
        <w:rPr>
          <w:sz w:val="20"/>
        </w:rPr>
        <w:t>;</w:t>
      </w:r>
    </w:p>
    <w:p w14:paraId="052E473B"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3A501F">
        <w:rPr>
          <w:sz w:val="20"/>
        </w:rPr>
        <w:tab/>
      </w:r>
      <w:r w:rsidRPr="003A501F">
        <w:rPr>
          <w:sz w:val="20"/>
        </w:rPr>
        <w:tab/>
      </w:r>
      <w:r w:rsidRPr="003A501F">
        <w:rPr>
          <w:spacing w:val="-20"/>
          <w:sz w:val="20"/>
        </w:rPr>
        <w:t>10)</w:t>
      </w:r>
      <w:r w:rsidRPr="003A501F">
        <w:rPr>
          <w:sz w:val="20"/>
        </w:rPr>
        <w:tab/>
        <w:t>provide for prompt reporting to the secretary of this church of:</w:t>
      </w:r>
    </w:p>
    <w:p w14:paraId="5B6F57C8"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275" w:hanging="2275"/>
        <w:rPr>
          <w:b/>
          <w:bCs/>
          <w:smallCaps/>
          <w:sz w:val="20"/>
        </w:rPr>
      </w:pPr>
      <w:r w:rsidRPr="003A501F">
        <w:rPr>
          <w:sz w:val="20"/>
        </w:rPr>
        <w:tab/>
      </w:r>
      <w:r w:rsidRPr="003A501F">
        <w:rPr>
          <w:sz w:val="20"/>
        </w:rPr>
        <w:tab/>
      </w:r>
      <w:r w:rsidRPr="003A501F">
        <w:rPr>
          <w:sz w:val="20"/>
        </w:rPr>
        <w:tab/>
        <w:t>a)</w:t>
      </w:r>
      <w:r w:rsidRPr="003A501F">
        <w:rPr>
          <w:sz w:val="20"/>
        </w:rPr>
        <w:tab/>
        <w:t>additions to and subtractions from the rosters of this synod</w:t>
      </w:r>
      <w:r w:rsidRPr="003A501F">
        <w:rPr>
          <w:strike/>
          <w:sz w:val="20"/>
          <w:highlight w:val="yellow"/>
        </w:rPr>
        <w:t xml:space="preserve"> and the register of congregations</w:t>
      </w:r>
      <w:r w:rsidRPr="003A501F">
        <w:rPr>
          <w:sz w:val="20"/>
        </w:rPr>
        <w:t>;</w:t>
      </w:r>
    </w:p>
    <w:p w14:paraId="59877A15" w14:textId="77777777" w:rsidR="00CC279C" w:rsidRPr="003A501F" w:rsidRDefault="00CC279C" w:rsidP="00CC279C">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3A501F">
        <w:rPr>
          <w:b/>
          <w:bCs/>
          <w:smallCaps/>
          <w:sz w:val="20"/>
        </w:rPr>
        <w:tab/>
      </w:r>
      <w:r w:rsidRPr="003A501F">
        <w:rPr>
          <w:b/>
          <w:bCs/>
          <w:smallCaps/>
          <w:sz w:val="20"/>
        </w:rPr>
        <w:tab/>
      </w:r>
      <w:r w:rsidRPr="003A501F">
        <w:rPr>
          <w:spacing w:val="-20"/>
          <w:sz w:val="20"/>
        </w:rPr>
        <w:t>11)</w:t>
      </w:r>
      <w:r w:rsidRPr="003A501F">
        <w:rPr>
          <w:sz w:val="20"/>
        </w:rPr>
        <w:tab/>
        <w:t xml:space="preserve">provide for preparation and maintenance of a </w:t>
      </w:r>
      <w:r w:rsidRPr="003A501F">
        <w:rPr>
          <w:strike/>
          <w:sz w:val="20"/>
          <w:highlight w:val="yellow"/>
        </w:rPr>
        <w:t xml:space="preserve">register </w:t>
      </w:r>
      <w:r w:rsidRPr="003A501F">
        <w:rPr>
          <w:sz w:val="20"/>
          <w:highlight w:val="yellow"/>
          <w:u w:val="single"/>
        </w:rPr>
        <w:t xml:space="preserve">roster </w:t>
      </w:r>
      <w:r w:rsidRPr="003A501F">
        <w:rPr>
          <w:sz w:val="20"/>
        </w:rPr>
        <w:t>of the congregations of this synod and the names of the laypersons who have been elected to represent them; and</w:t>
      </w:r>
    </w:p>
    <w:p w14:paraId="1A4A4060" w14:textId="18A9CA12" w:rsidR="00CC279C" w:rsidRDefault="00CC279C"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z w:val="20"/>
        </w:rPr>
      </w:pPr>
    </w:p>
    <w:p w14:paraId="552AB4F4" w14:textId="6BA0FE5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†S8.13.</w:t>
      </w:r>
      <w:r w:rsidRPr="004A1E87">
        <w:rPr>
          <w:sz w:val="20"/>
        </w:rPr>
        <w:tab/>
        <w:t xml:space="preserve">The </w:t>
      </w:r>
      <w:r w:rsidRPr="004A1E87">
        <w:rPr>
          <w:sz w:val="20"/>
          <w:highlight w:val="yellow"/>
        </w:rPr>
        <w:t>synod</w:t>
      </w:r>
      <w:r w:rsidRPr="004A1E87">
        <w:rPr>
          <w:strike/>
          <w:sz w:val="20"/>
          <w:highlight w:val="yellow"/>
        </w:rPr>
        <w:t>ical</w:t>
      </w:r>
      <w:r w:rsidRPr="004A1E87">
        <w:rPr>
          <w:sz w:val="20"/>
        </w:rPr>
        <w:t xml:space="preserve"> bishop may appoint an attorney, admitted to the bar within the territory of the synod or the state where the synod is located, to be Synod Attorney. The appointment must be approved by the Synod Council and reported to the Synod Assembly and to the</w:t>
      </w:r>
      <w:r w:rsidRPr="004A1E87">
        <w:rPr>
          <w:strike/>
          <w:sz w:val="20"/>
          <w:highlight w:val="yellow"/>
        </w:rPr>
        <w:t xml:space="preserve"> ELCA </w:t>
      </w:r>
      <w:r w:rsidRPr="004A1E87">
        <w:rPr>
          <w:sz w:val="20"/>
          <w:highlight w:val="white"/>
        </w:rPr>
        <w:t>secretary</w:t>
      </w:r>
      <w:r w:rsidRPr="004A1E87">
        <w:rPr>
          <w:sz w:val="20"/>
          <w:highlight w:val="yellow"/>
          <w:u w:val="single"/>
        </w:rPr>
        <w:t xml:space="preserve"> of this church</w:t>
      </w:r>
      <w:r w:rsidRPr="004A1E87">
        <w:rPr>
          <w:sz w:val="20"/>
        </w:rPr>
        <w:t xml:space="preserve">. The appointment continues until resignation or until a successor is appointed. The Synod Attorney provides legal advice and counsel to the </w:t>
      </w:r>
      <w:r w:rsidRPr="004A1E87">
        <w:rPr>
          <w:sz w:val="20"/>
          <w:highlight w:val="yellow"/>
        </w:rPr>
        <w:t>synod</w:t>
      </w:r>
      <w:r w:rsidRPr="004A1E87">
        <w:rPr>
          <w:strike/>
          <w:sz w:val="20"/>
          <w:highlight w:val="yellow"/>
        </w:rPr>
        <w:t>ical</w:t>
      </w:r>
      <w:r w:rsidRPr="004A1E87">
        <w:rPr>
          <w:sz w:val="20"/>
        </w:rPr>
        <w:t xml:space="preserve">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w:t>
      </w:r>
    </w:p>
    <w:p w14:paraId="485CA31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CBCF5A9" w14:textId="2E4FD44B" w:rsidR="00E61DE5" w:rsidRPr="004A1E87" w:rsidRDefault="00E61DE5" w:rsidP="001046F4">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†S8.15.</w:t>
      </w:r>
      <w:r w:rsidRPr="004A1E87">
        <w:rPr>
          <w:sz w:val="20"/>
        </w:rPr>
        <w:tab/>
        <w:t xml:space="preserve">The presiding bishop of this church, or the appointee of the presiding bishop, shall install into office, in accord with the policy and approved rite of this church, each newly elected </w:t>
      </w:r>
      <w:r w:rsidRPr="004A1E87">
        <w:rPr>
          <w:sz w:val="20"/>
          <w:highlight w:val="yellow"/>
        </w:rPr>
        <w:t>synod</w:t>
      </w:r>
      <w:r w:rsidRPr="004A1E87">
        <w:rPr>
          <w:strike/>
          <w:sz w:val="20"/>
          <w:highlight w:val="yellow"/>
        </w:rPr>
        <w:t>ical</w:t>
      </w:r>
      <w:r w:rsidRPr="004A1E87">
        <w:rPr>
          <w:sz w:val="20"/>
        </w:rPr>
        <w:t xml:space="preserve"> bishop.</w:t>
      </w:r>
    </w:p>
    <w:p w14:paraId="3829275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r w:rsidRPr="004A1E87">
        <w:rPr>
          <w:b/>
          <w:bCs/>
          <w:sz w:val="20"/>
        </w:rPr>
        <w:t>†S8.16.</w:t>
      </w:r>
      <w:r w:rsidRPr="004A1E87">
        <w:rPr>
          <w:b/>
          <w:bCs/>
          <w:sz w:val="20"/>
        </w:rPr>
        <w:tab/>
        <w:t>Conflicts of Interest</w:t>
      </w:r>
    </w:p>
    <w:p w14:paraId="1DD7115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pacing w:val="-10"/>
          <w:sz w:val="20"/>
        </w:rPr>
        <w:t>†S8.16.01.</w:t>
      </w:r>
      <w:r w:rsidRPr="004A1E87">
        <w:rPr>
          <w:sz w:val="20"/>
        </w:rPr>
        <w:tab/>
        <w:t xml:space="preserve">The following procedures shall govern matters of potential conflicts of interest for </w:t>
      </w:r>
      <w:r w:rsidRPr="004A1E87">
        <w:rPr>
          <w:sz w:val="20"/>
          <w:highlight w:val="yellow"/>
        </w:rPr>
        <w:t>synod</w:t>
      </w:r>
      <w:r w:rsidRPr="004A1E87">
        <w:rPr>
          <w:strike/>
          <w:sz w:val="20"/>
          <w:highlight w:val="yellow"/>
        </w:rPr>
        <w:t>ical</w:t>
      </w:r>
      <w:r w:rsidRPr="004A1E87">
        <w:rPr>
          <w:sz w:val="20"/>
        </w:rPr>
        <w:t xml:space="preserve"> bishops:</w:t>
      </w:r>
    </w:p>
    <w:p w14:paraId="5EC2180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a.</w:t>
      </w:r>
      <w:r w:rsidRPr="004A1E87">
        <w:rPr>
          <w:sz w:val="20"/>
        </w:rPr>
        <w:tab/>
        <w:t xml:space="preserve">Whenever a </w:t>
      </w:r>
      <w:r w:rsidRPr="004A1E87">
        <w:rPr>
          <w:sz w:val="20"/>
          <w:highlight w:val="yellow"/>
        </w:rPr>
        <w:t>synod</w:t>
      </w:r>
      <w:r w:rsidRPr="004A1E87">
        <w:rPr>
          <w:strike/>
          <w:sz w:val="20"/>
          <w:highlight w:val="yellow"/>
        </w:rPr>
        <w:t>ical</w:t>
      </w:r>
      <w:r w:rsidRPr="004A1E87">
        <w:rPr>
          <w:sz w:val="20"/>
        </w:rPr>
        <w:t xml:space="preserve"> bishop determines that a matter of the kind described in †S8.16.01.b. may require his or her determination or action with respect to a related individual as defined in †S8.16.01.c., the </w:t>
      </w:r>
      <w:r w:rsidRPr="004A1E87">
        <w:rPr>
          <w:sz w:val="20"/>
          <w:highlight w:val="yellow"/>
        </w:rPr>
        <w:t>synod</w:t>
      </w:r>
      <w:r w:rsidRPr="004A1E87">
        <w:rPr>
          <w:strike/>
          <w:sz w:val="20"/>
          <w:highlight w:val="yellow"/>
        </w:rPr>
        <w:t>ical</w:t>
      </w:r>
      <w:r w:rsidRPr="004A1E87">
        <w:rPr>
          <w:sz w:val="20"/>
        </w:rPr>
        <w:t xml:space="preserve"> bishop shall withdraw from personal involvement in such matter and shall so notify the presiding bishop. The presiding bishop shall then appoint another </w:t>
      </w:r>
      <w:r w:rsidRPr="004A1E87">
        <w:rPr>
          <w:sz w:val="20"/>
          <w:highlight w:val="yellow"/>
        </w:rPr>
        <w:t>synod</w:t>
      </w:r>
      <w:r w:rsidRPr="004A1E87">
        <w:rPr>
          <w:strike/>
          <w:sz w:val="20"/>
          <w:highlight w:val="yellow"/>
        </w:rPr>
        <w:t>ical</w:t>
      </w:r>
      <w:r w:rsidRPr="004A1E87">
        <w:rPr>
          <w:sz w:val="20"/>
        </w:rPr>
        <w:t xml:space="preserve"> bishop from the same region to handle the matter to conclusion. In dealing with such matter, the appointed bishop shall exercise all of the functions and authority to the same extent as if the appointed bishop were the elected bishop of the withdrawing bishop’s synod.</w:t>
      </w:r>
    </w:p>
    <w:p w14:paraId="5721301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b.</w:t>
      </w:r>
      <w:r w:rsidRPr="004A1E87">
        <w:rPr>
          <w:sz w:val="20"/>
        </w:rPr>
        <w:tab/>
        <w:t xml:space="preserve">Matters include any proceedings under Chapter 20, proceedings under provision 7.46. of the </w:t>
      </w:r>
      <w:r w:rsidRPr="004A1E87">
        <w:rPr>
          <w:i/>
          <w:iCs/>
          <w:sz w:val="20"/>
        </w:rPr>
        <w:t>Constitution, Bylaws, and Continuing Resolutions of the Evangelical Lutheran Church in America</w:t>
      </w:r>
      <w:r w:rsidRPr="004A1E87">
        <w:rPr>
          <w:sz w:val="20"/>
        </w:rPr>
        <w:t xml:space="preserve"> (†S14.18.), candidacy, reinstatement, and similar matters where determinations or actions by the </w:t>
      </w:r>
      <w:r w:rsidRPr="004A1E87">
        <w:rPr>
          <w:sz w:val="20"/>
          <w:highlight w:val="yellow"/>
        </w:rPr>
        <w:t>synod</w:t>
      </w:r>
      <w:r w:rsidRPr="004A1E87">
        <w:rPr>
          <w:strike/>
          <w:sz w:val="20"/>
          <w:highlight w:val="yellow"/>
        </w:rPr>
        <w:t>ical</w:t>
      </w:r>
      <w:r w:rsidRPr="004A1E87">
        <w:rPr>
          <w:sz w:val="20"/>
        </w:rPr>
        <w:t xml:space="preserve"> bishop could change, limit, restrict, approve, authorize, or deny the related individual’s ministry on one of the official rosters of this church.</w:t>
      </w:r>
    </w:p>
    <w:p w14:paraId="2F3FCBB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4A1E87">
        <w:rPr>
          <w:sz w:val="20"/>
        </w:rPr>
        <w:tab/>
      </w:r>
      <w:r w:rsidRPr="004A1E87">
        <w:rPr>
          <w:sz w:val="20"/>
        </w:rPr>
        <w:tab/>
        <w:t>c.</w:t>
      </w:r>
      <w:r w:rsidRPr="004A1E87">
        <w:rPr>
          <w:sz w:val="20"/>
        </w:rPr>
        <w:tab/>
        <w:t xml:space="preserve">A related individual is one who, with respect to the </w:t>
      </w:r>
      <w:r w:rsidRPr="004A1E87">
        <w:rPr>
          <w:sz w:val="20"/>
          <w:highlight w:val="yellow"/>
        </w:rPr>
        <w:t>synod</w:t>
      </w:r>
      <w:r w:rsidRPr="004A1E87">
        <w:rPr>
          <w:strike/>
          <w:sz w:val="20"/>
          <w:highlight w:val="yellow"/>
        </w:rPr>
        <w:t>ical</w:t>
      </w:r>
      <w:r w:rsidRPr="004A1E87">
        <w:rPr>
          <w:sz w:val="20"/>
        </w:rPr>
        <w:t xml:space="preserve"> bishop, is a spouse, parent, son, daughter, sibling, uncle, aunt, niece, nephew, grandparent, grandchild, including corresponding members of blended families and in-laws (parent, son, daughter, or sibling of a spouse, spouse of a sibling, or the parent or sibling of the spouse of a sibling).</w:t>
      </w:r>
    </w:p>
    <w:p w14:paraId="3D77C72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7203DE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4A1E87">
        <w:rPr>
          <w:i/>
          <w:iCs/>
          <w:sz w:val="20"/>
          <w:highlight w:val="yellow"/>
          <w:u w:val="single"/>
        </w:rPr>
        <w:t>[The following provision becomes required.]</w:t>
      </w:r>
    </w:p>
    <w:p w14:paraId="6AF3576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†S8.23.</w:t>
      </w:r>
      <w:r w:rsidRPr="004A1E87">
        <w:rPr>
          <w:sz w:val="20"/>
        </w:rPr>
        <w:tab/>
        <w:t>In the event of the death, resignation, or disability of the bishop, the vice president, after consultation with the presiding bishop of the Evangelical Lutheran Church in America, shall convene the Synod Council to arrange for the conduct of the duties of the bishop until a new bishop shall be elected or, in the case of temporary disability, until the bishop resumes full performance of the duties of the office.</w:t>
      </w:r>
    </w:p>
    <w:p w14:paraId="146CE2C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0440C5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z w:val="20"/>
        </w:rPr>
      </w:pPr>
      <w:r w:rsidRPr="004A1E87">
        <w:rPr>
          <w:sz w:val="20"/>
        </w:rPr>
        <w:t xml:space="preserve"> </w:t>
      </w:r>
      <w:r w:rsidRPr="004A1E87">
        <w:rPr>
          <w:b/>
          <w:bCs/>
          <w:sz w:val="20"/>
        </w:rPr>
        <w:t>S8.30.</w:t>
      </w:r>
      <w:r w:rsidRPr="004A1E87">
        <w:rPr>
          <w:b/>
          <w:bCs/>
          <w:sz w:val="20"/>
        </w:rPr>
        <w:tab/>
        <w:t>Secretary</w:t>
      </w:r>
    </w:p>
    <w:p w14:paraId="3D9918C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†S8.31.</w:t>
      </w:r>
      <w:r w:rsidRPr="004A1E87">
        <w:rPr>
          <w:sz w:val="20"/>
        </w:rPr>
        <w:tab/>
        <w:t xml:space="preserve">The secretary shall be elected by the Synod Assembly. The secretary shall be a voting member of a congregation of this synod. The secretary may be either a layperson or a </w:t>
      </w:r>
      <w:r w:rsidRPr="004A1E87">
        <w:rPr>
          <w:sz w:val="20"/>
          <w:highlight w:val="yellow"/>
          <w:u w:val="single"/>
        </w:rPr>
        <w:t xml:space="preserve">rostered </w:t>
      </w:r>
      <w:r w:rsidRPr="004A1E87">
        <w:rPr>
          <w:sz w:val="20"/>
          <w:highlight w:val="yellow"/>
        </w:rPr>
        <w:t>minister</w:t>
      </w:r>
      <w:r w:rsidRPr="004A1E87">
        <w:rPr>
          <w:strike/>
          <w:sz w:val="20"/>
          <w:highlight w:val="yellow"/>
        </w:rPr>
        <w:t xml:space="preserve"> of Word and Sacrament</w:t>
      </w:r>
      <w:r w:rsidRPr="004A1E87">
        <w:rPr>
          <w:sz w:val="20"/>
        </w:rPr>
        <w:t>.</w:t>
      </w:r>
    </w:p>
    <w:p w14:paraId="355766B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50CB36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z w:val="20"/>
        </w:rPr>
      </w:pPr>
      <w:r w:rsidRPr="004A1E87">
        <w:rPr>
          <w:b/>
          <w:bCs/>
          <w:sz w:val="20"/>
        </w:rPr>
        <w:lastRenderedPageBreak/>
        <w:t xml:space="preserve"> S8.40.</w:t>
      </w:r>
      <w:r w:rsidRPr="004A1E87">
        <w:rPr>
          <w:b/>
          <w:bCs/>
          <w:sz w:val="20"/>
        </w:rPr>
        <w:tab/>
        <w:t>Treasurer</w:t>
      </w:r>
    </w:p>
    <w:p w14:paraId="034B5B5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†S8.41.</w:t>
      </w:r>
      <w:r w:rsidRPr="004A1E87">
        <w:rPr>
          <w:sz w:val="20"/>
        </w:rPr>
        <w:tab/>
        <w:t xml:space="preserve">The treasurer may be elected by the Synod Assembly or may be appointed by the Synod Council. The treasurer shall be a voting member of a congregation of this synod. The treasurer may be either a layperson or a </w:t>
      </w:r>
      <w:r w:rsidRPr="004A1E87">
        <w:rPr>
          <w:sz w:val="20"/>
          <w:highlight w:val="yellow"/>
          <w:u w:val="single"/>
        </w:rPr>
        <w:t xml:space="preserve">rostered </w:t>
      </w:r>
      <w:r w:rsidRPr="004A1E87">
        <w:rPr>
          <w:sz w:val="20"/>
          <w:highlight w:val="yellow"/>
        </w:rPr>
        <w:t>minister</w:t>
      </w:r>
      <w:r w:rsidRPr="004A1E87">
        <w:rPr>
          <w:strike/>
          <w:sz w:val="20"/>
          <w:highlight w:val="yellow"/>
        </w:rPr>
        <w:t xml:space="preserve"> of Word and Sacrament</w:t>
      </w:r>
      <w:r w:rsidRPr="004A1E87">
        <w:rPr>
          <w:sz w:val="20"/>
        </w:rPr>
        <w:t>.</w:t>
      </w:r>
    </w:p>
    <w:p w14:paraId="722D626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52243BD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z w:val="20"/>
        </w:rPr>
      </w:pPr>
      <w:r w:rsidRPr="004A1E87">
        <w:rPr>
          <w:b/>
          <w:bCs/>
          <w:sz w:val="20"/>
        </w:rPr>
        <w:t xml:space="preserve"> S8.50.</w:t>
      </w:r>
      <w:r w:rsidRPr="004A1E87">
        <w:rPr>
          <w:b/>
          <w:bCs/>
          <w:sz w:val="20"/>
        </w:rPr>
        <w:tab/>
        <w:t>General Provisions</w:t>
      </w:r>
    </w:p>
    <w:p w14:paraId="53198DA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†S8.51.</w:t>
      </w:r>
      <w:r w:rsidRPr="004A1E87">
        <w:rPr>
          <w:sz w:val="20"/>
        </w:rPr>
        <w:tab/>
        <w:t>The terms of office of the officers of this synod shall be</w:t>
      </w:r>
      <w:r w:rsidRPr="004A1E87">
        <w:rPr>
          <w:sz w:val="20"/>
          <w:highlight w:val="yellow"/>
          <w:u w:val="single"/>
        </w:rPr>
        <w:t xml:space="preserve"> as follows</w:t>
      </w:r>
      <w:r w:rsidRPr="004A1E87">
        <w:rPr>
          <w:sz w:val="20"/>
        </w:rPr>
        <w:t>:</w:t>
      </w:r>
    </w:p>
    <w:p w14:paraId="165B85D4" w14:textId="0B7909BE" w:rsidR="00E61DE5" w:rsidRPr="004A1E87" w:rsidRDefault="00E61DE5" w:rsidP="001046F4">
      <w:pPr>
        <w:tabs>
          <w:tab w:val="left" w:pos="1195"/>
          <w:tab w:val="left" w:pos="1555"/>
          <w:tab w:val="left" w:pos="1915"/>
          <w:tab w:val="left" w:pos="227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2635"/>
        <w:rPr>
          <w:sz w:val="20"/>
        </w:rPr>
      </w:pPr>
      <w:r w:rsidRPr="004A1E87">
        <w:rPr>
          <w:sz w:val="20"/>
        </w:rPr>
        <w:tab/>
      </w:r>
      <w:r w:rsidRPr="004A1E87">
        <w:rPr>
          <w:sz w:val="20"/>
        </w:rPr>
        <w:tab/>
        <w:t>b.</w:t>
      </w:r>
      <w:r w:rsidRPr="004A1E87">
        <w:rPr>
          <w:sz w:val="20"/>
        </w:rPr>
        <w:tab/>
        <w:t xml:space="preserve">The vice president and secretary of this synod shall be elected to a term of </w:t>
      </w:r>
      <w:r w:rsidRPr="004A1E87">
        <w:rPr>
          <w:b/>
          <w:bCs/>
          <w:sz w:val="20"/>
        </w:rPr>
        <w:t>______</w:t>
      </w:r>
      <w:r w:rsidRPr="004A1E87">
        <w:rPr>
          <w:sz w:val="20"/>
        </w:rPr>
        <w:t xml:space="preserve"> years and may be re-elected.</w:t>
      </w:r>
      <w:r w:rsidRPr="004A1E87">
        <w:rPr>
          <w:sz w:val="20"/>
          <w:highlight w:val="yellow"/>
          <w:u w:val="single"/>
        </w:rPr>
        <w:t xml:space="preserve"> The officer shall serve until his or her successor takes office.</w:t>
      </w:r>
    </w:p>
    <w:p w14:paraId="5029C0CD" w14:textId="2D66495A" w:rsidR="00E61DE5" w:rsidRPr="004A1E87" w:rsidRDefault="00E61DE5" w:rsidP="001046F4">
      <w:pPr>
        <w:tabs>
          <w:tab w:val="left" w:pos="1195"/>
          <w:tab w:val="left" w:pos="1555"/>
          <w:tab w:val="left" w:pos="1915"/>
          <w:tab w:val="left" w:pos="227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2635"/>
        <w:rPr>
          <w:b/>
          <w:bCs/>
          <w:smallCaps/>
          <w:sz w:val="20"/>
        </w:rPr>
      </w:pPr>
      <w:r w:rsidRPr="004A1E87">
        <w:rPr>
          <w:sz w:val="20"/>
        </w:rPr>
        <w:tab/>
      </w:r>
      <w:r w:rsidRPr="004A1E87">
        <w:rPr>
          <w:sz w:val="20"/>
        </w:rPr>
        <w:tab/>
        <w:t>c.</w:t>
      </w:r>
      <w:r w:rsidRPr="004A1E87">
        <w:rPr>
          <w:sz w:val="20"/>
        </w:rPr>
        <w:tab/>
        <w:t xml:space="preserve">The treasurer of this synod shall be [elected] [appointed] to a </w:t>
      </w:r>
      <w:r w:rsidRPr="004A1E87">
        <w:rPr>
          <w:b/>
          <w:bCs/>
          <w:sz w:val="20"/>
        </w:rPr>
        <w:t>_____</w:t>
      </w:r>
      <w:r w:rsidRPr="004A1E87">
        <w:rPr>
          <w:sz w:val="20"/>
        </w:rPr>
        <w:t>-year term and may be re-elected or reappointed.</w:t>
      </w:r>
      <w:r w:rsidRPr="004A1E87">
        <w:rPr>
          <w:sz w:val="20"/>
          <w:highlight w:val="yellow"/>
          <w:u w:val="single"/>
        </w:rPr>
        <w:t xml:space="preserve"> The treasurer shall serve until his or her successor takes office.</w:t>
      </w:r>
    </w:p>
    <w:p w14:paraId="6CD6477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37FCB7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†S8.57.</w:t>
      </w:r>
      <w:r w:rsidRPr="004A1E87">
        <w:rPr>
          <w:sz w:val="20"/>
        </w:rPr>
        <w:tab/>
        <w:t>The recall or dismissal of an officer and the vacating of office may be effected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rostered minister or as a member of a congregation of this church.</w:t>
      </w:r>
    </w:p>
    <w:p w14:paraId="08AE439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a.</w:t>
      </w:r>
      <w:r w:rsidRPr="004A1E87">
        <w:rPr>
          <w:sz w:val="20"/>
        </w:rPr>
        <w:tab/>
        <w:t xml:space="preserve">Proceedings for the recall or dismissal of a </w:t>
      </w:r>
      <w:r w:rsidRPr="004A1E87">
        <w:rPr>
          <w:sz w:val="20"/>
          <w:highlight w:val="yellow"/>
        </w:rPr>
        <w:t>synod</w:t>
      </w:r>
      <w:r w:rsidRPr="004A1E87">
        <w:rPr>
          <w:strike/>
          <w:sz w:val="20"/>
          <w:highlight w:val="yellow"/>
        </w:rPr>
        <w:t>ical</w:t>
      </w:r>
      <w:r w:rsidRPr="004A1E87">
        <w:rPr>
          <w:sz w:val="20"/>
        </w:rPr>
        <w:t xml:space="preserve"> bishop shall be instituted by written petition by:</w:t>
      </w:r>
    </w:p>
    <w:p w14:paraId="2064C9B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3)</w:t>
      </w:r>
      <w:r w:rsidRPr="004A1E87">
        <w:rPr>
          <w:sz w:val="20"/>
        </w:rPr>
        <w:tab/>
        <w:t xml:space="preserve">at least 10 </w:t>
      </w:r>
      <w:r w:rsidRPr="004A1E87">
        <w:rPr>
          <w:sz w:val="20"/>
          <w:highlight w:val="yellow"/>
        </w:rPr>
        <w:t>synod</w:t>
      </w:r>
      <w:r w:rsidRPr="004A1E87">
        <w:rPr>
          <w:strike/>
          <w:sz w:val="20"/>
          <w:highlight w:val="yellow"/>
        </w:rPr>
        <w:t>ical</w:t>
      </w:r>
      <w:r w:rsidRPr="004A1E87">
        <w:rPr>
          <w:sz w:val="20"/>
        </w:rPr>
        <w:t xml:space="preserve"> bishops; or</w:t>
      </w:r>
    </w:p>
    <w:p w14:paraId="559AFF4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b.</w:t>
      </w:r>
      <w:r w:rsidRPr="004A1E87">
        <w:rPr>
          <w:sz w:val="20"/>
        </w:rPr>
        <w:tab/>
        <w:t xml:space="preserve">Proceedings for the recall or dismissal of an officer of a synod, other than the </w:t>
      </w:r>
      <w:r w:rsidRPr="004A1E87">
        <w:rPr>
          <w:sz w:val="20"/>
          <w:highlight w:val="yellow"/>
        </w:rPr>
        <w:t>synod</w:t>
      </w:r>
      <w:r w:rsidRPr="004A1E87">
        <w:rPr>
          <w:strike/>
          <w:sz w:val="20"/>
          <w:highlight w:val="yellow"/>
        </w:rPr>
        <w:t>ical</w:t>
      </w:r>
      <w:r w:rsidRPr="004A1E87">
        <w:rPr>
          <w:sz w:val="20"/>
        </w:rPr>
        <w:t xml:space="preserve"> bishop, shall be instituted by written petition by:</w:t>
      </w:r>
    </w:p>
    <w:p w14:paraId="363FBDB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4A1E87">
        <w:rPr>
          <w:sz w:val="20"/>
        </w:rPr>
        <w:tab/>
      </w:r>
      <w:r w:rsidRPr="004A1E87">
        <w:rPr>
          <w:sz w:val="20"/>
        </w:rPr>
        <w:tab/>
        <w:t>3)</w:t>
      </w:r>
      <w:r w:rsidRPr="004A1E87">
        <w:rPr>
          <w:sz w:val="20"/>
        </w:rPr>
        <w:tab/>
        <w:t xml:space="preserve">the </w:t>
      </w:r>
      <w:r w:rsidRPr="004A1E87">
        <w:rPr>
          <w:sz w:val="20"/>
          <w:highlight w:val="yellow"/>
        </w:rPr>
        <w:t>synod</w:t>
      </w:r>
      <w:r w:rsidRPr="004A1E87">
        <w:rPr>
          <w:strike/>
          <w:sz w:val="20"/>
          <w:highlight w:val="yellow"/>
        </w:rPr>
        <w:t>ical</w:t>
      </w:r>
      <w:r w:rsidRPr="004A1E87">
        <w:rPr>
          <w:sz w:val="20"/>
        </w:rPr>
        <w:t xml:space="preserve"> bishop.</w:t>
      </w:r>
    </w:p>
    <w:p w14:paraId="465E633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b/>
          <w:bCs/>
          <w:smallCaps/>
          <w:sz w:val="20"/>
        </w:rPr>
        <w:tab/>
      </w:r>
      <w:r w:rsidRPr="004A1E87">
        <w:rPr>
          <w:sz w:val="20"/>
        </w:rPr>
        <w:t>f.</w:t>
      </w:r>
      <w:r w:rsidRPr="004A1E87">
        <w:rPr>
          <w:sz w:val="20"/>
        </w:rPr>
        <w:tab/>
        <w:t xml:space="preserve">If the synod officer is a minister of Word and Sacrament, grounds for recall or dismissal include those set forth in ELCA bylaw </w:t>
      </w:r>
      <w:r w:rsidRPr="004A1E87">
        <w:rPr>
          <w:strike/>
          <w:sz w:val="20"/>
          <w:highlight w:val="yellow"/>
        </w:rPr>
        <w:t xml:space="preserve">20.21.01. </w:t>
      </w:r>
      <w:r w:rsidRPr="004A1E87">
        <w:rPr>
          <w:sz w:val="20"/>
          <w:highlight w:val="yellow"/>
          <w:u w:val="single"/>
        </w:rPr>
        <w:t xml:space="preserve">20.22.01. </w:t>
      </w:r>
      <w:r w:rsidRPr="004A1E87">
        <w:rPr>
          <w:sz w:val="20"/>
        </w:rPr>
        <w:t xml:space="preserve">and as defined under the process described in ELCA constitutional provisions </w:t>
      </w:r>
      <w:r w:rsidRPr="004A1E87">
        <w:rPr>
          <w:strike/>
          <w:sz w:val="20"/>
          <w:highlight w:val="yellow"/>
        </w:rPr>
        <w:t xml:space="preserve">20.20. and </w:t>
      </w:r>
      <w:r w:rsidRPr="004A1E87">
        <w:rPr>
          <w:sz w:val="20"/>
        </w:rPr>
        <w:t xml:space="preserve">20.21. </w:t>
      </w:r>
      <w:r w:rsidRPr="004A1E87">
        <w:rPr>
          <w:sz w:val="20"/>
          <w:highlight w:val="yellow"/>
          <w:u w:val="single"/>
        </w:rPr>
        <w:t xml:space="preserve">and 20.22. </w:t>
      </w:r>
      <w:r w:rsidRPr="004A1E87">
        <w:rPr>
          <w:sz w:val="20"/>
        </w:rPr>
        <w:t xml:space="preserve">as grounds for discipline. If the officer is a minister of Word and Service, grounds for recall or dismissal include those set forth in ELCA bylaw </w:t>
      </w:r>
      <w:r w:rsidRPr="004A1E87">
        <w:rPr>
          <w:strike/>
          <w:sz w:val="20"/>
          <w:highlight w:val="yellow"/>
        </w:rPr>
        <w:t xml:space="preserve">20.22.01. </w:t>
      </w:r>
      <w:r w:rsidRPr="004A1E87">
        <w:rPr>
          <w:sz w:val="20"/>
          <w:highlight w:val="yellow"/>
          <w:u w:val="single"/>
        </w:rPr>
        <w:t xml:space="preserve">20.23.01. </w:t>
      </w:r>
      <w:r w:rsidRPr="004A1E87">
        <w:rPr>
          <w:sz w:val="20"/>
        </w:rPr>
        <w:t xml:space="preserve">and as defined under the process described in ELCA constitutional provisions </w:t>
      </w:r>
      <w:r w:rsidRPr="004A1E87">
        <w:rPr>
          <w:strike/>
          <w:sz w:val="20"/>
          <w:highlight w:val="yellow"/>
        </w:rPr>
        <w:t xml:space="preserve">20.20. and </w:t>
      </w:r>
      <w:r w:rsidRPr="004A1E87">
        <w:rPr>
          <w:sz w:val="20"/>
        </w:rPr>
        <w:t xml:space="preserve">20.21. </w:t>
      </w:r>
      <w:r w:rsidRPr="004A1E87">
        <w:rPr>
          <w:sz w:val="20"/>
          <w:highlight w:val="yellow"/>
          <w:u w:val="single"/>
        </w:rPr>
        <w:t xml:space="preserve">and 20.22. </w:t>
      </w:r>
      <w:r w:rsidRPr="004A1E87">
        <w:rPr>
          <w:sz w:val="20"/>
        </w:rPr>
        <w:t>as grounds for discipline.</w:t>
      </w:r>
    </w:p>
    <w:p w14:paraId="2E11C66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b/>
          <w:bCs/>
          <w:smallCaps/>
          <w:sz w:val="20"/>
        </w:rPr>
        <w:tab/>
      </w:r>
      <w:r w:rsidRPr="004A1E87">
        <w:rPr>
          <w:sz w:val="20"/>
        </w:rPr>
        <w:t>h.</w:t>
      </w:r>
      <w:r w:rsidRPr="004A1E87">
        <w:rPr>
          <w:sz w:val="20"/>
        </w:rPr>
        <w:tab/>
        <w:t>If the case of alleged willful disregard or violation of the constitutions, bylaws, and continuing resolutions or of alleged conduct as would subject the officer to disciplinary action, the following procedures shall apply:</w:t>
      </w:r>
    </w:p>
    <w:p w14:paraId="7AF4E31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4A1E87">
        <w:rPr>
          <w:sz w:val="20"/>
        </w:rPr>
        <w:tab/>
      </w:r>
      <w:r w:rsidRPr="004A1E87">
        <w:rPr>
          <w:sz w:val="20"/>
        </w:rPr>
        <w:tab/>
        <w:t>1)</w:t>
      </w:r>
      <w:r w:rsidRPr="004A1E87">
        <w:rPr>
          <w:sz w:val="20"/>
        </w:rPr>
        <w:tab/>
        <w:t xml:space="preserve">the petition shall be referred to the Committee on Appeals, which shall function as the discipline hearing committee that shall conduct a hearing in accordance with the rules provided for in ELCA bylaw </w:t>
      </w:r>
      <w:r w:rsidRPr="004A1E87">
        <w:rPr>
          <w:strike/>
          <w:sz w:val="20"/>
          <w:highlight w:val="yellow"/>
        </w:rPr>
        <w:t xml:space="preserve">20.21.16. </w:t>
      </w:r>
      <w:r w:rsidRPr="004A1E87">
        <w:rPr>
          <w:sz w:val="20"/>
          <w:highlight w:val="yellow"/>
          <w:u w:val="single"/>
        </w:rPr>
        <w:t xml:space="preserve">20.22.14. </w:t>
      </w:r>
      <w:r w:rsidRPr="004A1E87">
        <w:rPr>
          <w:sz w:val="20"/>
        </w:rPr>
        <w:t>except to the extent that those rules are in conflict with the provisions of this bylaw; and</w:t>
      </w:r>
    </w:p>
    <w:p w14:paraId="1FB9A1E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F84268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4A1E87">
        <w:rPr>
          <w:b/>
          <w:bCs/>
          <w:i/>
          <w:iCs/>
          <w:smallCaps/>
          <w:sz w:val="20"/>
        </w:rPr>
        <w:t>Chapter 9: Nominations and Elections</w:t>
      </w:r>
    </w:p>
    <w:p w14:paraId="7BC7EC0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†S9.12.</w:t>
      </w:r>
      <w:r w:rsidRPr="004A1E87">
        <w:rPr>
          <w:sz w:val="20"/>
        </w:rPr>
        <w:tab/>
        <w:t xml:space="preserve">Background checks and screening shall be required and completed for persons nominated as </w:t>
      </w:r>
      <w:r w:rsidRPr="004A1E87">
        <w:rPr>
          <w:sz w:val="20"/>
          <w:highlight w:val="yellow"/>
        </w:rPr>
        <w:t>synod</w:t>
      </w:r>
      <w:r w:rsidRPr="004A1E87">
        <w:rPr>
          <w:strike/>
          <w:sz w:val="20"/>
          <w:highlight w:val="yellow"/>
        </w:rPr>
        <w:t>ical</w:t>
      </w:r>
      <w:r w:rsidRPr="004A1E87">
        <w:rPr>
          <w:sz w:val="20"/>
        </w:rPr>
        <w:t xml:space="preserve"> officers prior to their election, if possible, or as soon as practical after their election. The specific procedures and timing of background checks and screening shall be determined by the Synod Council.</w:t>
      </w:r>
    </w:p>
    <w:p w14:paraId="5BF0829B"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34CF4E2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11: Committees</w:t>
      </w:r>
    </w:p>
    <w:p w14:paraId="0FF5D97B"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†S11.05.</w:t>
      </w:r>
      <w:r w:rsidRPr="004A1E87">
        <w:rPr>
          <w:sz w:val="20"/>
        </w:rPr>
        <w:tab/>
        <w:t xml:space="preserve">The Audit Committee of this synod shall consist of three to six persons, none of whom </w:t>
      </w:r>
      <w:r w:rsidRPr="004A1E87">
        <w:rPr>
          <w:strike/>
          <w:sz w:val="20"/>
          <w:highlight w:val="yellow"/>
        </w:rPr>
        <w:t xml:space="preserve">are members </w:t>
      </w:r>
      <w:r w:rsidRPr="004A1E87">
        <w:rPr>
          <w:sz w:val="20"/>
          <w:highlight w:val="yellow"/>
          <w:u w:val="single"/>
        </w:rPr>
        <w:t xml:space="preserve">is a member </w:t>
      </w:r>
      <w:r w:rsidRPr="004A1E87">
        <w:rPr>
          <w:sz w:val="20"/>
        </w:rPr>
        <w:t>of the synod staff.</w:t>
      </w:r>
    </w:p>
    <w:p w14:paraId="65A4F6B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499725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4A1E87">
        <w:rPr>
          <w:b/>
          <w:bCs/>
          <w:i/>
          <w:iCs/>
          <w:smallCaps/>
          <w:sz w:val="20"/>
        </w:rPr>
        <w:t>Chapter 12: Conferences, Clusters, Coalitions, Area Subdivisions, and Networks</w:t>
      </w:r>
    </w:p>
    <w:p w14:paraId="0DC465BA" w14:textId="5D1DF0F3" w:rsidR="00E61DE5" w:rsidRPr="004162C3"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†S12.01.</w:t>
      </w:r>
      <w:r w:rsidRPr="004A1E87">
        <w:rPr>
          <w:sz w:val="20"/>
        </w:rPr>
        <w:tab/>
        <w:t>This synod may establish conferences, clusters, coalitions, area subdivisions, and networks as appropriate within its territory and in collaboration with other synods and</w:t>
      </w:r>
      <w:r w:rsidRPr="004A1E87">
        <w:rPr>
          <w:strike/>
          <w:sz w:val="20"/>
          <w:highlight w:val="yellow"/>
        </w:rPr>
        <w:t xml:space="preserve"> partners</w:t>
      </w:r>
      <w:r w:rsidRPr="004A1E87">
        <w:rPr>
          <w:sz w:val="20"/>
          <w:highlight w:val="yellow"/>
          <w:u w:val="single"/>
        </w:rPr>
        <w:t xml:space="preserve"> entities</w:t>
      </w:r>
      <w:r w:rsidRPr="004A1E87">
        <w:rPr>
          <w:sz w:val="20"/>
        </w:rPr>
        <w:t>, as specified in the bylaws and continuing resolutions. The purpose of such groupings shall be to foster interdependent relationships for missional purposes among congregations, synods, the churchwide organization, and other</w:t>
      </w:r>
      <w:r w:rsidRPr="004A1E87">
        <w:rPr>
          <w:strike/>
          <w:sz w:val="20"/>
          <w:highlight w:val="yellow"/>
        </w:rPr>
        <w:t xml:space="preserve"> partners</w:t>
      </w:r>
      <w:r w:rsidRPr="004A1E87">
        <w:rPr>
          <w:sz w:val="20"/>
          <w:highlight w:val="yellow"/>
          <w:u w:val="single"/>
        </w:rPr>
        <w:t xml:space="preserve"> affiliates</w:t>
      </w:r>
      <w:r w:rsidR="004162C3">
        <w:rPr>
          <w:sz w:val="20"/>
        </w:rPr>
        <w:t>.</w:t>
      </w:r>
    </w:p>
    <w:p w14:paraId="427F362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254E89F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lastRenderedPageBreak/>
        <w:t>Chapter 13: Congregations</w:t>
      </w:r>
    </w:p>
    <w:p w14:paraId="510F508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†S13.01.</w:t>
      </w:r>
      <w:r w:rsidRPr="004A1E87">
        <w:rPr>
          <w:sz w:val="20"/>
        </w:rPr>
        <w:tab/>
        <w:t xml:space="preserve">Each congregation, except those certified as congregations of the Evangelical Lutheran Church in America by the uniting churches, prior to being listed in the </w:t>
      </w:r>
      <w:r w:rsidRPr="004A1E87">
        <w:rPr>
          <w:strike/>
          <w:sz w:val="20"/>
          <w:highlight w:val="yellow"/>
        </w:rPr>
        <w:t xml:space="preserve">register </w:t>
      </w:r>
      <w:r w:rsidRPr="004A1E87">
        <w:rPr>
          <w:sz w:val="20"/>
          <w:highlight w:val="yellow"/>
          <w:u w:val="single"/>
        </w:rPr>
        <w:t xml:space="preserve">roster </w:t>
      </w:r>
      <w:r w:rsidRPr="004A1E87">
        <w:rPr>
          <w:sz w:val="20"/>
        </w:rPr>
        <w:t xml:space="preserve">of congregations of this synod, shall adopt the </w:t>
      </w:r>
      <w:r w:rsidRPr="004A1E87">
        <w:rPr>
          <w:i/>
          <w:iCs/>
          <w:sz w:val="20"/>
        </w:rPr>
        <w:t>Model Constitution for Congregations</w:t>
      </w:r>
      <w:r w:rsidRPr="004A1E87">
        <w:rPr>
          <w:sz w:val="20"/>
        </w:rPr>
        <w:t xml:space="preserve"> or one acceptable to this synod that is not in contradiction to the constitution and bylaws of the Evangelical Lutheran Church in America.</w:t>
      </w:r>
    </w:p>
    <w:p w14:paraId="5390FA5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sz w:val="20"/>
        </w:rPr>
        <w:tab/>
        <w:t>a.</w:t>
      </w:r>
      <w:r w:rsidRPr="004A1E87">
        <w:rPr>
          <w:sz w:val="20"/>
        </w:rPr>
        <w:tab/>
      </w:r>
      <w:r w:rsidRPr="004A1E87">
        <w:rPr>
          <w:b/>
          <w:bCs/>
          <w:sz w:val="20"/>
        </w:rPr>
        <w:t>New congregations.</w:t>
      </w:r>
      <w:r w:rsidRPr="004A1E87">
        <w:rPr>
          <w:sz w:val="20"/>
        </w:rPr>
        <w:t xml:space="preserve"> A congregation newly formed by this church and any congregation seeking recognition and reception by this church shall:</w:t>
      </w:r>
    </w:p>
    <w:p w14:paraId="7BE00D3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sz w:val="20"/>
        </w:rPr>
        <w:tab/>
      </w:r>
      <w:r w:rsidRPr="004A1E87">
        <w:rPr>
          <w:sz w:val="20"/>
        </w:rPr>
        <w:tab/>
        <w:t>1)</w:t>
      </w:r>
      <w:r w:rsidRPr="004A1E87">
        <w:rPr>
          <w:sz w:val="20"/>
        </w:rPr>
        <w:tab/>
        <w:t xml:space="preserve">Accept the criteria for recognition and reception as a congregation of this church, fulfill the functions of the congregation, and accept the governance provisions as provided in Chapter 9 of the </w:t>
      </w:r>
      <w:r w:rsidRPr="004A1E87">
        <w:rPr>
          <w:strike/>
          <w:sz w:val="20"/>
          <w:highlight w:val="yellow"/>
        </w:rPr>
        <w:t xml:space="preserve">ELCA </w:t>
      </w:r>
      <w:r w:rsidRPr="004A1E87">
        <w:rPr>
          <w:sz w:val="20"/>
        </w:rPr>
        <w:t>constitution and bylaws</w:t>
      </w:r>
      <w:r w:rsidRPr="004A1E87">
        <w:rPr>
          <w:sz w:val="20"/>
          <w:highlight w:val="yellow"/>
          <w:u w:val="single"/>
        </w:rPr>
        <w:t xml:space="preserve"> of this church</w:t>
      </w:r>
      <w:r w:rsidRPr="004A1E87">
        <w:rPr>
          <w:sz w:val="20"/>
        </w:rPr>
        <w:t>.</w:t>
      </w:r>
    </w:p>
    <w:p w14:paraId="5D686A6C" w14:textId="27617F35" w:rsidR="00E61DE5" w:rsidRPr="004A1E87" w:rsidRDefault="00E61DE5" w:rsidP="00D15770">
      <w:pPr>
        <w:tabs>
          <w:tab w:val="left" w:pos="1195"/>
          <w:tab w:val="left" w:pos="1555"/>
          <w:tab w:val="left" w:pos="1915"/>
          <w:tab w:val="left" w:pos="216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sz w:val="20"/>
        </w:rPr>
      </w:pPr>
      <w:r w:rsidRPr="004A1E87">
        <w:rPr>
          <w:sz w:val="20"/>
        </w:rPr>
        <w:tab/>
      </w:r>
      <w:r w:rsidRPr="004A1E87">
        <w:rPr>
          <w:sz w:val="20"/>
        </w:rPr>
        <w:tab/>
        <w:t>3)</w:t>
      </w:r>
      <w:r w:rsidRPr="004A1E87">
        <w:rPr>
          <w:sz w:val="20"/>
        </w:rPr>
        <w:tab/>
        <w:t xml:space="preserve">Accept the commitments expected of all congregations of </w:t>
      </w:r>
      <w:r w:rsidRPr="004A1E87">
        <w:rPr>
          <w:strike/>
          <w:sz w:val="20"/>
          <w:highlight w:val="yellow"/>
        </w:rPr>
        <w:t xml:space="preserve">the ELCA </w:t>
      </w:r>
      <w:r w:rsidRPr="004A1E87">
        <w:rPr>
          <w:sz w:val="20"/>
          <w:highlight w:val="yellow"/>
          <w:u w:val="single"/>
        </w:rPr>
        <w:t>this church</w:t>
      </w:r>
      <w:r w:rsidRPr="004A1E87">
        <w:rPr>
          <w:sz w:val="20"/>
        </w:rPr>
        <w:t xml:space="preserve"> as stated in *C6.01., *C6.02., and *C6.03. of the </w:t>
      </w:r>
      <w:r w:rsidRPr="004A1E87">
        <w:rPr>
          <w:i/>
          <w:iCs/>
          <w:sz w:val="20"/>
        </w:rPr>
        <w:t>Model Constitution for Congregations</w:t>
      </w:r>
      <w:r w:rsidRPr="004A1E87">
        <w:rPr>
          <w:sz w:val="20"/>
        </w:rPr>
        <w:t>.</w:t>
      </w:r>
    </w:p>
    <w:p w14:paraId="09C790E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b.</w:t>
      </w:r>
      <w:r w:rsidRPr="004A1E87">
        <w:rPr>
          <w:sz w:val="20"/>
        </w:rPr>
        <w:tab/>
      </w:r>
      <w:r w:rsidRPr="004A1E87">
        <w:rPr>
          <w:b/>
          <w:bCs/>
          <w:sz w:val="20"/>
        </w:rPr>
        <w:t>Congregations from another church body.</w:t>
      </w:r>
      <w:r w:rsidRPr="004A1E87">
        <w:rPr>
          <w:sz w:val="20"/>
        </w:rPr>
        <w:t xml:space="preserve"> If a congregation is a member of another church body, the </w:t>
      </w:r>
      <w:r w:rsidRPr="004A1E87">
        <w:rPr>
          <w:strike/>
          <w:sz w:val="20"/>
          <w:highlight w:val="yellow"/>
        </w:rPr>
        <w:t xml:space="preserve">leaders </w:t>
      </w:r>
      <w:r w:rsidRPr="004A1E87">
        <w:rPr>
          <w:sz w:val="20"/>
          <w:highlight w:val="yellow"/>
          <w:u w:val="single"/>
        </w:rPr>
        <w:t xml:space="preserve">leadership </w:t>
      </w:r>
      <w:r w:rsidRPr="004A1E87">
        <w:rPr>
          <w:sz w:val="20"/>
        </w:rPr>
        <w:t xml:space="preserve">of the congregation first should consult with the appropriate authorities of that church body before taking action to leave its current church body. After such consultation, leaders of the congregation should </w:t>
      </w:r>
      <w:r w:rsidRPr="004A1E87">
        <w:rPr>
          <w:strike/>
          <w:sz w:val="20"/>
          <w:highlight w:val="yellow"/>
        </w:rPr>
        <w:t xml:space="preserve">make </w:t>
      </w:r>
      <w:r w:rsidRPr="004A1E87">
        <w:rPr>
          <w:sz w:val="20"/>
          <w:highlight w:val="white"/>
        </w:rPr>
        <w:t>contact</w:t>
      </w:r>
      <w:r w:rsidRPr="004A1E87">
        <w:rPr>
          <w:strike/>
          <w:sz w:val="20"/>
          <w:highlight w:val="yellow"/>
        </w:rPr>
        <w:t xml:space="preserve"> with</w:t>
      </w:r>
      <w:r w:rsidRPr="004A1E87">
        <w:rPr>
          <w:sz w:val="20"/>
        </w:rPr>
        <w:t xml:space="preserve"> the ELCA synod bishop or staff where the congregation is located.</w:t>
      </w:r>
      <w:r w:rsidRPr="004A1E87">
        <w:rPr>
          <w:sz w:val="20"/>
          <w:highlight w:val="yellow"/>
          <w:u w:val="single"/>
        </w:rPr>
        <w:t xml:space="preserve"> The synod bishop or synod staff where the transferring or independent congregation is located shall confer with the congregation to assure its understanding and acceptance of commitment to and affiliation with this church.</w:t>
      </w:r>
    </w:p>
    <w:p w14:paraId="480F5F7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b/>
          <w:bCs/>
          <w:smallCaps/>
          <w:sz w:val="20"/>
        </w:rPr>
        <w:tab/>
      </w:r>
      <w:r w:rsidRPr="004A1E87">
        <w:rPr>
          <w:sz w:val="20"/>
        </w:rPr>
        <w:t>c.</w:t>
      </w:r>
      <w:r w:rsidRPr="004A1E87">
        <w:rPr>
          <w:sz w:val="20"/>
        </w:rPr>
        <w:tab/>
      </w:r>
      <w:r w:rsidRPr="004A1E87">
        <w:rPr>
          <w:b/>
          <w:bCs/>
          <w:sz w:val="20"/>
        </w:rPr>
        <w:t>Recognition and reception.</w:t>
      </w:r>
      <w:r w:rsidRPr="004A1E87">
        <w:rPr>
          <w:sz w:val="20"/>
        </w:rPr>
        <w:t xml:space="preserve"> Recognition and reception into this church of transferring or independent congregations by the Evangelical Lutheran Church in America is based on the judgment of the synod and action by the synod through the Synod Council and Synod Assembly. The synod bishop shall provide for prompt reporting of such additions to the secretary of this church for addition to the </w:t>
      </w:r>
      <w:r w:rsidRPr="004A1E87">
        <w:rPr>
          <w:strike/>
          <w:sz w:val="20"/>
          <w:highlight w:val="yellow"/>
        </w:rPr>
        <w:t xml:space="preserve">register </w:t>
      </w:r>
      <w:r w:rsidRPr="004A1E87">
        <w:rPr>
          <w:sz w:val="20"/>
          <w:highlight w:val="yellow"/>
          <w:u w:val="single"/>
        </w:rPr>
        <w:t xml:space="preserve">roster </w:t>
      </w:r>
      <w:r w:rsidRPr="004A1E87">
        <w:rPr>
          <w:sz w:val="20"/>
        </w:rPr>
        <w:t>of congregations.</w:t>
      </w:r>
    </w:p>
    <w:p w14:paraId="10CF094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1A33AC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†S13.02.</w:t>
      </w:r>
      <w:r w:rsidRPr="004A1E87">
        <w:rPr>
          <w:sz w:val="20"/>
        </w:rPr>
        <w:tab/>
        <w:t xml:space="preserve">It shall be the responsibility of each congregation of this synod </w:t>
      </w:r>
      <w:r w:rsidRPr="004A1E87">
        <w:rPr>
          <w:strike/>
          <w:sz w:val="20"/>
          <w:highlight w:val="yellow"/>
        </w:rPr>
        <w:t xml:space="preserve">annually </w:t>
      </w:r>
      <w:r w:rsidRPr="004A1E87">
        <w:rPr>
          <w:sz w:val="20"/>
        </w:rPr>
        <w:t>to choose from among its voting members laypersons to serve as members of the Synod Assembly as well as persons to represent it at meetings of any conference, cluster, coalition, or other area subdivision of which it is a member. The number of persons to be elected by each congregation and other qualifications shall be as prescribed in guidelines established by this synod.</w:t>
      </w:r>
    </w:p>
    <w:p w14:paraId="1E131CF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5E4C0C5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r w:rsidRPr="004A1E87">
        <w:rPr>
          <w:b/>
          <w:bCs/>
          <w:strike/>
          <w:sz w:val="20"/>
          <w:highlight w:val="yellow"/>
        </w:rPr>
        <w:t>†S13.19.</w:t>
      </w:r>
    </w:p>
    <w:p w14:paraId="2683790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†S13.20.</w:t>
      </w:r>
      <w:r w:rsidRPr="004A1E87">
        <w:rPr>
          <w:sz w:val="20"/>
        </w:rPr>
        <w:tab/>
        <w:t>A congregation considering a relocation shall confer with the bishop of the synod in which it is territorially located and the appropriate unit of the churchwide organization before any steps are taken leading to such action. The approval of the Synod Council shall be received before any such action is effected.</w:t>
      </w:r>
    </w:p>
    <w:p w14:paraId="1CC68CD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r w:rsidRPr="004A1E87">
        <w:rPr>
          <w:b/>
          <w:bCs/>
          <w:strike/>
          <w:sz w:val="20"/>
          <w:highlight w:val="yellow"/>
        </w:rPr>
        <w:t>†S13.20.</w:t>
      </w:r>
    </w:p>
    <w:p w14:paraId="081697D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highlight w:val="yellow"/>
          <w:u w:val="single"/>
        </w:rPr>
        <w:t>†S13.21.</w:t>
      </w:r>
      <w:r w:rsidRPr="004A1E87">
        <w:rPr>
          <w:sz w:val="20"/>
        </w:rPr>
        <w:tab/>
        <w:t>A congregation considering development of an additional site to be used regularly for worship shall confer with the bishop of the synod in which it is territorially located and the appropriate unit of the churchwide organization before any steps are taken leading to such action.</w:t>
      </w:r>
    </w:p>
    <w:p w14:paraId="65CAA96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AD1C00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sz w:val="20"/>
        </w:rPr>
        <w:t xml:space="preserve"> </w:t>
      </w:r>
      <w:r w:rsidRPr="004A1E87">
        <w:rPr>
          <w:b/>
          <w:bCs/>
          <w:strike/>
          <w:sz w:val="20"/>
          <w:highlight w:val="yellow"/>
        </w:rPr>
        <w:t>S13.21.</w:t>
      </w:r>
      <w:r w:rsidRPr="004A1E87">
        <w:rPr>
          <w:sz w:val="20"/>
        </w:rPr>
        <w:tab/>
      </w:r>
      <w:r w:rsidRPr="004A1E87">
        <w:rPr>
          <w:strike/>
          <w:sz w:val="20"/>
          <w:highlight w:val="yellow"/>
        </w:rPr>
        <w:t>The alignment of congregations in pastoral charges, and all alterations in any alignment, shall be subject to approval by the Synod Assembly or by the Synod Council.</w:t>
      </w:r>
    </w:p>
    <w:p w14:paraId="4BC02CF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68B20C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†S13.23.</w:t>
      </w:r>
      <w:r w:rsidRPr="004A1E87">
        <w:rPr>
          <w:sz w:val="20"/>
        </w:rPr>
        <w:tab/>
        <w:t xml:space="preserve">Provision 9.71. of the </w:t>
      </w:r>
      <w:r w:rsidRPr="004A1E87">
        <w:rPr>
          <w:strike/>
          <w:sz w:val="20"/>
          <w:highlight w:val="yellow"/>
        </w:rPr>
        <w:t xml:space="preserve">ELCA </w:t>
      </w:r>
      <w:r w:rsidRPr="004A1E87">
        <w:rPr>
          <w:sz w:val="20"/>
        </w:rPr>
        <w:t xml:space="preserve">constitution </w:t>
      </w:r>
      <w:r w:rsidRPr="004A1E87">
        <w:rPr>
          <w:sz w:val="20"/>
          <w:highlight w:val="yellow"/>
          <w:u w:val="single"/>
        </w:rPr>
        <w:t xml:space="preserve">of this church </w:t>
      </w:r>
      <w:r w:rsidRPr="004A1E87">
        <w:rPr>
          <w:sz w:val="20"/>
        </w:rPr>
        <w:t>shall govern the relationship of this synod and a congregation of this synod regarding the property of the congregation. This synod may transfer or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reconvey the property to the synod.</w:t>
      </w:r>
    </w:p>
    <w:p w14:paraId="427572F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EC7830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4A1E87">
        <w:rPr>
          <w:b/>
          <w:bCs/>
          <w:strike/>
          <w:sz w:val="20"/>
          <w:highlight w:val="yellow"/>
        </w:rPr>
        <w:lastRenderedPageBreak/>
        <w:t>S13.24.</w:t>
      </w:r>
      <w:r w:rsidRPr="004A1E87">
        <w:rPr>
          <w:sz w:val="20"/>
        </w:rPr>
        <w:tab/>
      </w:r>
      <w:r w:rsidRPr="004A1E87">
        <w:rPr>
          <w:strike/>
          <w:sz w:val="20"/>
          <w:highlight w:val="yellow"/>
        </w:rPr>
        <w:t>If any congregation of this synod has disbanded, or if the members of a congregation agree that it is no longer possible for it to function as such, or if it is the opinion of the Synod Council that the membership of a congregation has become so scattered or so diminished in numbers as to make it impractical for such a congregation to fulfill the purposes for which it was organized or that it is necessary for this synod to protect the congregation’s property from waste and deterioration, the Synod Council, itself or through trustees appointed by it, may take charge and control of the property of the congregation to hold, manage, and convey the same on behalf of this synod. The congregation shall have the right to appeal the decision to the Synod Assembly.</w:t>
      </w:r>
    </w:p>
    <w:p w14:paraId="36FAB0E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p>
    <w:p w14:paraId="4A62914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u w:val="single"/>
        </w:rPr>
      </w:pPr>
      <w:r w:rsidRPr="004A1E87">
        <w:rPr>
          <w:b/>
          <w:bCs/>
          <w:sz w:val="20"/>
          <w:highlight w:val="yellow"/>
          <w:u w:val="single"/>
        </w:rPr>
        <w:t>†S13.24.</w:t>
      </w:r>
      <w:r w:rsidRPr="004A1E87">
        <w:rPr>
          <w:sz w:val="20"/>
        </w:rPr>
        <w:tab/>
      </w:r>
      <w:r w:rsidRPr="004A1E87">
        <w:rPr>
          <w:sz w:val="20"/>
          <w:highlight w:val="yellow"/>
          <w:u w:val="single"/>
        </w:rPr>
        <w:t>The Synod Council, itself or through trustees appointed by it, may take charge and control of the property of a congregation of this synod to hold, manage, and convey the same on behalf of this synod, if any of the following apply:</w:t>
      </w:r>
    </w:p>
    <w:p w14:paraId="426CED9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360"/>
        <w:rPr>
          <w:sz w:val="20"/>
          <w:highlight w:val="yellow"/>
          <w:u w:val="single"/>
        </w:rPr>
      </w:pPr>
      <w:r w:rsidRPr="004A1E87">
        <w:rPr>
          <w:sz w:val="20"/>
          <w:highlight w:val="yellow"/>
          <w:u w:val="single"/>
        </w:rPr>
        <w:t>a.</w:t>
      </w:r>
      <w:r w:rsidRPr="004A1E87">
        <w:rPr>
          <w:sz w:val="20"/>
        </w:rPr>
        <w:tab/>
      </w:r>
      <w:r w:rsidRPr="004A1E87">
        <w:rPr>
          <w:sz w:val="20"/>
          <w:highlight w:val="yellow"/>
          <w:u w:val="single"/>
        </w:rPr>
        <w:t>The congregation has disbanded, ceased to worship, or otherwise ceased to exist as a congregation.</w:t>
      </w:r>
    </w:p>
    <w:p w14:paraId="67E3CA0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4A1E87">
        <w:rPr>
          <w:sz w:val="20"/>
        </w:rPr>
        <w:tab/>
      </w:r>
      <w:r w:rsidRPr="004A1E87">
        <w:rPr>
          <w:sz w:val="20"/>
          <w:highlight w:val="yellow"/>
          <w:u w:val="single"/>
        </w:rPr>
        <w:t>b.</w:t>
      </w:r>
      <w:r w:rsidRPr="004A1E87">
        <w:rPr>
          <w:sz w:val="20"/>
        </w:rPr>
        <w:tab/>
      </w:r>
      <w:r w:rsidRPr="004A1E87">
        <w:rPr>
          <w:sz w:val="20"/>
          <w:highlight w:val="yellow"/>
          <w:u w:val="single"/>
        </w:rPr>
        <w:t>The congregation has abandoned its property.</w:t>
      </w:r>
    </w:p>
    <w:p w14:paraId="28C9E79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4A1E87">
        <w:rPr>
          <w:sz w:val="20"/>
        </w:rPr>
        <w:tab/>
      </w:r>
      <w:r w:rsidRPr="004A1E87">
        <w:rPr>
          <w:sz w:val="20"/>
          <w:highlight w:val="yellow"/>
          <w:u w:val="single"/>
        </w:rPr>
        <w:t>c.</w:t>
      </w:r>
      <w:r w:rsidRPr="004A1E87">
        <w:rPr>
          <w:sz w:val="20"/>
        </w:rPr>
        <w:tab/>
      </w:r>
      <w:r w:rsidRPr="004A1E87">
        <w:rPr>
          <w:sz w:val="20"/>
          <w:highlight w:val="yellow"/>
          <w:u w:val="single"/>
        </w:rPr>
        <w:t>The remaining members of the congregation decide that it is no longer possible to function as a congregation or that they are unable to provide required governance.</w:t>
      </w:r>
    </w:p>
    <w:p w14:paraId="64C5D05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4A1E87">
        <w:rPr>
          <w:sz w:val="20"/>
        </w:rPr>
        <w:tab/>
      </w:r>
      <w:r w:rsidRPr="004A1E87">
        <w:rPr>
          <w:sz w:val="20"/>
          <w:highlight w:val="yellow"/>
          <w:u w:val="single"/>
        </w:rPr>
        <w:t>d.</w:t>
      </w:r>
      <w:r w:rsidRPr="004A1E87">
        <w:rPr>
          <w:sz w:val="20"/>
        </w:rPr>
        <w:tab/>
      </w:r>
      <w:r w:rsidRPr="004A1E87">
        <w:rPr>
          <w:sz w:val="20"/>
          <w:highlight w:val="yellow"/>
          <w:u w:val="single"/>
        </w:rPr>
        <w:t>The Synod Council determines that the membership of a congregation has become so scattered or so diminished in numbers that it cannot provide required governance or that it has become impractical for the congregation to fulfill the purposes for which it was organized.</w:t>
      </w:r>
    </w:p>
    <w:p w14:paraId="13D7511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4A1E87">
        <w:rPr>
          <w:sz w:val="20"/>
        </w:rPr>
        <w:tab/>
      </w:r>
      <w:r w:rsidRPr="004A1E87">
        <w:rPr>
          <w:sz w:val="20"/>
          <w:highlight w:val="yellow"/>
          <w:u w:val="single"/>
        </w:rPr>
        <w:t>e.</w:t>
      </w:r>
      <w:r w:rsidRPr="004A1E87">
        <w:rPr>
          <w:sz w:val="20"/>
        </w:rPr>
        <w:tab/>
      </w:r>
      <w:r w:rsidRPr="004A1E87">
        <w:rPr>
          <w:sz w:val="20"/>
          <w:highlight w:val="yellow"/>
          <w:u w:val="single"/>
        </w:rPr>
        <w:t>The Synod Council determines that it is necessary for this synod to protect and preserve the congregation’s property from waste and deterioration.</w:t>
      </w:r>
    </w:p>
    <w:p w14:paraId="464E6F8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4A1E87">
        <w:rPr>
          <w:sz w:val="20"/>
          <w:highlight w:val="yellow"/>
          <w:u w:val="single"/>
        </w:rPr>
        <w:t>The congregation shall have the right to appeal any such decision to the next Synod Assembly.</w:t>
      </w:r>
    </w:p>
    <w:p w14:paraId="0893F24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EC1A2C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†S13.31.</w:t>
      </w:r>
      <w:r w:rsidRPr="004A1E87">
        <w:rPr>
          <w:sz w:val="20"/>
        </w:rPr>
        <w:tab/>
        <w:t>Congregations and members of congregations are subject to discipline in accordance with the provisions of Chapter 20 of the</w:t>
      </w:r>
      <w:r w:rsidRPr="004A1E87">
        <w:rPr>
          <w:strike/>
          <w:sz w:val="20"/>
          <w:highlight w:val="yellow"/>
        </w:rPr>
        <w:t xml:space="preserve"> ELCA constitution and bylaws.</w:t>
      </w:r>
      <w:r w:rsidRPr="004A1E87">
        <w:rPr>
          <w:sz w:val="20"/>
          <w:highlight w:val="yellow"/>
          <w:u w:val="single"/>
        </w:rPr>
        <w:t xml:space="preserve"> </w:t>
      </w:r>
      <w:r w:rsidRPr="004A1E87">
        <w:rPr>
          <w:i/>
          <w:iCs/>
          <w:sz w:val="20"/>
          <w:highlight w:val="yellow"/>
          <w:u w:val="single"/>
        </w:rPr>
        <w:t>Constitution, Bylaws, and Continuing Resolutions of the Evangelical Lutheran Church in America</w:t>
      </w:r>
      <w:r w:rsidRPr="004A1E87">
        <w:rPr>
          <w:sz w:val="20"/>
          <w:highlight w:val="yellow"/>
          <w:u w:val="single"/>
        </w:rPr>
        <w:t>. The synod’s involvement in and responsibility for such disciplinary processes shall be as set forth in that chapter.</w:t>
      </w:r>
    </w:p>
    <w:p w14:paraId="4B5ACD1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757B09A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r w:rsidRPr="004A1E87">
        <w:rPr>
          <w:b/>
          <w:bCs/>
          <w:i/>
          <w:iCs/>
          <w:smallCaps/>
          <w:sz w:val="20"/>
        </w:rPr>
        <w:t>Chapter 14: Rostered Ministers</w:t>
      </w:r>
    </w:p>
    <w:p w14:paraId="0C2F2AA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†S14.11.</w:t>
      </w:r>
      <w:r w:rsidRPr="004A1E87">
        <w:rPr>
          <w:sz w:val="20"/>
        </w:rPr>
        <w:tab/>
        <w:t xml:space="preserve">The time and place of the ordination of those persons properly called to </w:t>
      </w:r>
      <w:r w:rsidRPr="004A1E87">
        <w:rPr>
          <w:strike/>
          <w:sz w:val="20"/>
          <w:highlight w:val="yellow"/>
        </w:rPr>
        <w:t xml:space="preserve">congregations or non-congregational service of </w:t>
      </w:r>
      <w:r w:rsidRPr="004A1E87">
        <w:rPr>
          <w:sz w:val="20"/>
          <w:highlight w:val="yellow"/>
          <w:u w:val="single"/>
        </w:rPr>
        <w:t xml:space="preserve">ministry in </w:t>
      </w:r>
      <w:r w:rsidRPr="004A1E87">
        <w:rPr>
          <w:sz w:val="20"/>
        </w:rPr>
        <w:t>this synod shall be authorized by the bishop of this synod.</w:t>
      </w:r>
    </w:p>
    <w:p w14:paraId="08835B3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24E7EE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†S14.12.</w:t>
      </w:r>
      <w:r w:rsidRPr="004A1E87">
        <w:rPr>
          <w:sz w:val="20"/>
        </w:rPr>
        <w:tab/>
        <w:t>Consistent with the faith and practice of the Evangelical Lutheran Church in America,</w:t>
      </w:r>
    </w:p>
    <w:p w14:paraId="086759C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a.</w:t>
      </w:r>
      <w:r w:rsidRPr="004A1E87">
        <w:rPr>
          <w:sz w:val="20"/>
        </w:rPr>
        <w:tab/>
        <w:t>Every minister of Word and Sacrament shall:</w:t>
      </w:r>
    </w:p>
    <w:p w14:paraId="78D42C4C" w14:textId="2EDDB243" w:rsidR="00E61DE5" w:rsidRPr="004A1E87" w:rsidRDefault="00E61DE5" w:rsidP="000B068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b/>
          <w:bCs/>
          <w:smallCaps/>
          <w:sz w:val="20"/>
        </w:rPr>
        <w:tab/>
      </w:r>
      <w:r w:rsidRPr="004A1E87">
        <w:rPr>
          <w:b/>
          <w:bCs/>
          <w:smallCaps/>
          <w:sz w:val="20"/>
        </w:rPr>
        <w:tab/>
      </w:r>
      <w:r w:rsidRPr="004A1E87">
        <w:rPr>
          <w:sz w:val="20"/>
        </w:rPr>
        <w:t>6)</w:t>
      </w:r>
      <w:r w:rsidRPr="004A1E87">
        <w:rPr>
          <w:sz w:val="20"/>
        </w:rPr>
        <w:tab/>
        <w:t>impart knowledge of this church and its wider ministry through</w:t>
      </w:r>
      <w:r w:rsidRPr="004A1E87">
        <w:rPr>
          <w:strike/>
          <w:sz w:val="20"/>
          <w:highlight w:val="yellow"/>
        </w:rPr>
        <w:t xml:space="preserve"> distribution of its communications and publications</w:t>
      </w:r>
      <w:r w:rsidRPr="004A1E87">
        <w:rPr>
          <w:sz w:val="20"/>
          <w:highlight w:val="yellow"/>
          <w:u w:val="single"/>
        </w:rPr>
        <w:t xml:space="preserve"> </w:t>
      </w:r>
      <w:r w:rsidRPr="00876FDE">
        <w:rPr>
          <w:sz w:val="20"/>
          <w:highlight w:val="yellow"/>
        </w:rPr>
        <w:t>available channels of effective communication</w:t>
      </w:r>
      <w:r w:rsidRPr="00876FDE">
        <w:rPr>
          <w:sz w:val="20"/>
        </w:rPr>
        <w:t>;</w:t>
      </w:r>
    </w:p>
    <w:p w14:paraId="7EB44BF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b.</w:t>
      </w:r>
      <w:r w:rsidRPr="004A1E87">
        <w:rPr>
          <w:sz w:val="20"/>
        </w:rPr>
        <w:tab/>
        <w:t>Each pastor with a congregational call shall, within the congregation:</w:t>
      </w:r>
    </w:p>
    <w:p w14:paraId="65D2C2A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4A1E87">
        <w:rPr>
          <w:b/>
          <w:bCs/>
          <w:smallCaps/>
          <w:sz w:val="20"/>
        </w:rPr>
        <w:tab/>
      </w:r>
      <w:r w:rsidRPr="004A1E87">
        <w:rPr>
          <w:b/>
          <w:bCs/>
          <w:smallCaps/>
          <w:sz w:val="20"/>
        </w:rPr>
        <w:tab/>
      </w:r>
      <w:r w:rsidRPr="004A1E87">
        <w:rPr>
          <w:sz w:val="20"/>
        </w:rPr>
        <w:t>4)</w:t>
      </w:r>
      <w:r w:rsidRPr="004A1E87">
        <w:rPr>
          <w:sz w:val="20"/>
        </w:rPr>
        <w:tab/>
        <w:t>with the council, administer discipline;</w:t>
      </w:r>
      <w:r w:rsidRPr="004A1E87">
        <w:rPr>
          <w:strike/>
          <w:sz w:val="20"/>
          <w:highlight w:val="yellow"/>
        </w:rPr>
        <w:t xml:space="preserve"> and</w:t>
      </w:r>
    </w:p>
    <w:p w14:paraId="618279F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highlight w:val="yellow"/>
          <w:u w:val="single"/>
        </w:rPr>
      </w:pPr>
      <w:r w:rsidRPr="004A1E87">
        <w:rPr>
          <w:sz w:val="20"/>
        </w:rPr>
        <w:tab/>
      </w:r>
      <w:r w:rsidRPr="004A1E87">
        <w:rPr>
          <w:sz w:val="20"/>
        </w:rPr>
        <w:tab/>
        <w:t>5)</w:t>
      </w:r>
      <w:r w:rsidRPr="004A1E87">
        <w:rPr>
          <w:sz w:val="20"/>
        </w:rPr>
        <w:tab/>
        <w:t xml:space="preserve">endeavor to increase the support given by the congregation to the work of the </w:t>
      </w:r>
      <w:r w:rsidRPr="004A1E87">
        <w:rPr>
          <w:strike/>
          <w:sz w:val="20"/>
          <w:highlight w:val="yellow"/>
        </w:rPr>
        <w:t xml:space="preserve">ELCA </w:t>
      </w:r>
      <w:r w:rsidRPr="004A1E87">
        <w:rPr>
          <w:sz w:val="20"/>
        </w:rPr>
        <w:t>churchwide organization and of this synod</w:t>
      </w:r>
      <w:r w:rsidRPr="004A1E87">
        <w:rPr>
          <w:sz w:val="20"/>
          <w:highlight w:val="yellow"/>
          <w:u w:val="single"/>
        </w:rPr>
        <w:t>; and</w:t>
      </w:r>
    </w:p>
    <w:p w14:paraId="658E489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4A1E87">
        <w:rPr>
          <w:sz w:val="20"/>
        </w:rPr>
        <w:tab/>
      </w:r>
      <w:r w:rsidRPr="004A1E87">
        <w:rPr>
          <w:sz w:val="20"/>
        </w:rPr>
        <w:tab/>
      </w:r>
      <w:r w:rsidRPr="004A1E87">
        <w:rPr>
          <w:sz w:val="20"/>
          <w:highlight w:val="yellow"/>
          <w:u w:val="single"/>
        </w:rPr>
        <w:t>6)</w:t>
      </w:r>
      <w:r w:rsidRPr="004A1E87">
        <w:rPr>
          <w:sz w:val="20"/>
          <w:highlight w:val="yellow"/>
        </w:rPr>
        <w:tab/>
      </w:r>
      <w:r w:rsidRPr="004A1E87">
        <w:rPr>
          <w:sz w:val="20"/>
          <w:highlight w:val="yellow"/>
          <w:u w:val="single"/>
        </w:rPr>
        <w:t xml:space="preserve">encourage adherence to covenantal relationship with this church as expressed in the </w:t>
      </w:r>
      <w:r w:rsidRPr="004A1E87">
        <w:rPr>
          <w:i/>
          <w:iCs/>
          <w:sz w:val="20"/>
          <w:highlight w:val="yellow"/>
          <w:u w:val="single"/>
        </w:rPr>
        <w:t>Constitutions, Bylaws, and Continuing Resolutions of the Evangelical Lutheran Church in America</w:t>
      </w:r>
      <w:r w:rsidRPr="004A1E87">
        <w:rPr>
          <w:sz w:val="20"/>
        </w:rPr>
        <w:t>.</w:t>
      </w:r>
    </w:p>
    <w:p w14:paraId="26ACBFD1"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C476BC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†S14.18.</w:t>
      </w:r>
      <w:r w:rsidRPr="004A1E87">
        <w:rPr>
          <w:sz w:val="20"/>
        </w:rPr>
        <w:tab/>
        <w:t>The provisions for termination of the mutual relationship between a minister of Word and Sacrament and a congregation shall be as follows:</w:t>
      </w:r>
    </w:p>
    <w:p w14:paraId="6AFE634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a.</w:t>
      </w:r>
      <w:r w:rsidRPr="004A1E87">
        <w:rPr>
          <w:sz w:val="20"/>
        </w:rPr>
        <w:tab/>
        <w:t xml:space="preserve">The call of a congregation, when accepted by a pastor, shall constitute a continuing mutual relationship and commitment which shall be terminated only by </w:t>
      </w:r>
      <w:r w:rsidRPr="004A1E87">
        <w:rPr>
          <w:sz w:val="20"/>
          <w:highlight w:val="yellow"/>
          <w:u w:val="single"/>
        </w:rPr>
        <w:t xml:space="preserve">the pastor’s </w:t>
      </w:r>
      <w:r w:rsidRPr="004A1E87">
        <w:rPr>
          <w:sz w:val="20"/>
        </w:rPr>
        <w:t xml:space="preserve">death or, following consultation with the </w:t>
      </w:r>
      <w:r w:rsidRPr="004A1E87">
        <w:rPr>
          <w:sz w:val="20"/>
          <w:highlight w:val="yellow"/>
        </w:rPr>
        <w:t>synod</w:t>
      </w:r>
      <w:r w:rsidRPr="004A1E87">
        <w:rPr>
          <w:strike/>
          <w:sz w:val="20"/>
          <w:highlight w:val="yellow"/>
        </w:rPr>
        <w:t>ical</w:t>
      </w:r>
      <w:r w:rsidRPr="004A1E87">
        <w:rPr>
          <w:sz w:val="20"/>
        </w:rPr>
        <w:t xml:space="preserve"> bishop, for the following reasons</w:t>
      </w:r>
      <w:r w:rsidRPr="004A1E87">
        <w:rPr>
          <w:b/>
          <w:bCs/>
          <w:smallCaps/>
          <w:sz w:val="20"/>
        </w:rPr>
        <w:t>:</w:t>
      </w:r>
    </w:p>
    <w:p w14:paraId="3C332DD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b/>
          <w:bCs/>
          <w:smallCaps/>
          <w:sz w:val="20"/>
        </w:rPr>
        <w:tab/>
      </w:r>
      <w:r w:rsidRPr="004A1E87">
        <w:rPr>
          <w:sz w:val="20"/>
        </w:rPr>
        <w:t>c.</w:t>
      </w:r>
      <w:r w:rsidRPr="004A1E87">
        <w:rPr>
          <w:sz w:val="20"/>
        </w:rPr>
        <w:tab/>
        <w:t xml:space="preserve">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w:t>
      </w:r>
      <w:r w:rsidRPr="004A1E87">
        <w:rPr>
          <w:sz w:val="20"/>
        </w:rPr>
        <w:lastRenderedPageBreak/>
        <w:t>Council shall list the pastor on the roster of Ministers of Word and Sacrament</w:t>
      </w:r>
      <w:r w:rsidRPr="004A1E87">
        <w:rPr>
          <w:strike/>
          <w:sz w:val="20"/>
          <w:highlight w:val="yellow"/>
        </w:rPr>
        <w:t xml:space="preserve"> as disabled</w:t>
      </w:r>
      <w:r w:rsidRPr="004A1E87">
        <w:rPr>
          <w:sz w:val="20"/>
          <w:highlight w:val="yellow"/>
          <w:u w:val="single"/>
        </w:rPr>
        <w:t xml:space="preserve"> with disability status</w:t>
      </w:r>
      <w:r w:rsidRPr="004A1E87">
        <w:rPr>
          <w:sz w:val="20"/>
        </w:rPr>
        <w:t>. Upon removal of the disability and restoration of the pastor to health, the bishop shall take steps to enable the pastor to resume the ministry, either in the congregation last served or in another appropriate call.</w:t>
      </w:r>
    </w:p>
    <w:p w14:paraId="1271D6E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44D972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†S14.24.</w:t>
      </w:r>
      <w:r w:rsidRPr="004A1E87">
        <w:rPr>
          <w:sz w:val="20"/>
        </w:rPr>
        <w:tab/>
        <w:t xml:space="preserve">With the approval of the </w:t>
      </w:r>
      <w:r w:rsidRPr="004A1E87">
        <w:rPr>
          <w:sz w:val="20"/>
          <w:highlight w:val="yellow"/>
        </w:rPr>
        <w:t>synod</w:t>
      </w:r>
      <w:r w:rsidRPr="004A1E87">
        <w:rPr>
          <w:strike/>
          <w:sz w:val="20"/>
          <w:highlight w:val="yellow"/>
        </w:rPr>
        <w:t>ical</w:t>
      </w:r>
      <w:r w:rsidRPr="004A1E87">
        <w:rPr>
          <w:sz w:val="20"/>
        </w:rPr>
        <w:t xml:space="preserve"> bishop expressed in writing, which sets forth a clear statement of the purpose to be served by such a departure from the normal rule of permanency of the call as expressed in †S14.18., a congregation may call a pastor for a specific term. Details of such calls shall be in writing setting forth the purpose and conditions involved. Prior to the completion of a term, the bishop of this synod or a representative of the bishop shall meet with the pastor and representatives of the congregation for a review of the call. Such call may also be terminated before its expiration in accordance with the provisions of †S14.18.</w:t>
      </w:r>
    </w:p>
    <w:p w14:paraId="1FABD6EF"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E6151A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†S14.31.</w:t>
      </w:r>
      <w:r w:rsidRPr="004A1E87">
        <w:rPr>
          <w:sz w:val="20"/>
        </w:rPr>
        <w:tab/>
        <w:t xml:space="preserve">The time and place of the </w:t>
      </w:r>
      <w:r w:rsidRPr="004A1E87">
        <w:rPr>
          <w:strike/>
          <w:sz w:val="20"/>
          <w:highlight w:val="yellow"/>
        </w:rPr>
        <w:t xml:space="preserve">consecration </w:t>
      </w:r>
      <w:r w:rsidRPr="004A1E87">
        <w:rPr>
          <w:sz w:val="20"/>
          <w:highlight w:val="yellow"/>
          <w:u w:val="single"/>
        </w:rPr>
        <w:t xml:space="preserve">ordination </w:t>
      </w:r>
      <w:r w:rsidRPr="004A1E87">
        <w:rPr>
          <w:sz w:val="20"/>
        </w:rPr>
        <w:t xml:space="preserve">of those persons properly called to </w:t>
      </w:r>
      <w:r w:rsidRPr="004A1E87">
        <w:rPr>
          <w:strike/>
          <w:sz w:val="20"/>
          <w:highlight w:val="yellow"/>
        </w:rPr>
        <w:t xml:space="preserve">congregations or non-congregational service of </w:t>
      </w:r>
      <w:r w:rsidRPr="004A1E87">
        <w:rPr>
          <w:sz w:val="20"/>
          <w:highlight w:val="yellow"/>
          <w:u w:val="single"/>
        </w:rPr>
        <w:t xml:space="preserve">ministry in </w:t>
      </w:r>
      <w:r w:rsidRPr="004A1E87">
        <w:rPr>
          <w:sz w:val="20"/>
        </w:rPr>
        <w:t xml:space="preserve">this synod shall be authorized by the bishop of this synod. </w:t>
      </w:r>
    </w:p>
    <w:p w14:paraId="16869B2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FA3FEB"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†S14.32.</w:t>
      </w:r>
      <w:r w:rsidRPr="004A1E87">
        <w:rPr>
          <w:sz w:val="20"/>
        </w:rPr>
        <w:tab/>
        <w:t>Consistent with the faith and practice of the Evangelical Lutheran Church in America, every minister of Word and Service shall:</w:t>
      </w:r>
    </w:p>
    <w:p w14:paraId="0150761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4A1E87">
        <w:rPr>
          <w:sz w:val="20"/>
        </w:rPr>
        <w:tab/>
        <w:t>h.</w:t>
      </w:r>
      <w:r w:rsidRPr="004A1E87">
        <w:rPr>
          <w:sz w:val="20"/>
        </w:rPr>
        <w:tab/>
        <w:t xml:space="preserve">Share knowledge of </w:t>
      </w:r>
      <w:r w:rsidRPr="004A1E87">
        <w:rPr>
          <w:strike/>
          <w:sz w:val="20"/>
          <w:highlight w:val="yellow"/>
        </w:rPr>
        <w:t xml:space="preserve">the ELCA </w:t>
      </w:r>
      <w:r w:rsidRPr="004A1E87">
        <w:rPr>
          <w:sz w:val="20"/>
          <w:highlight w:val="yellow"/>
          <w:u w:val="single"/>
        </w:rPr>
        <w:t xml:space="preserve">this church </w:t>
      </w:r>
      <w:r w:rsidRPr="004A1E87">
        <w:rPr>
          <w:sz w:val="20"/>
        </w:rPr>
        <w:t xml:space="preserve">and its wider ministry of the gospel, and advocate for the work of all expressions of this church; </w:t>
      </w:r>
    </w:p>
    <w:p w14:paraId="7B4F7EE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3C465EB"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†S14.43.</w:t>
      </w:r>
      <w:r w:rsidRPr="004A1E87">
        <w:rPr>
          <w:sz w:val="20"/>
        </w:rPr>
        <w:tab/>
      </w:r>
      <w:r w:rsidRPr="004A1E87">
        <w:rPr>
          <w:sz w:val="20"/>
          <w:highlight w:val="yellow"/>
          <w:u w:val="single"/>
        </w:rPr>
        <w:t>The provisions for termination of the mutual relationship between a minister of Word and Service and a congregation shall be as follows:</w:t>
      </w:r>
    </w:p>
    <w:p w14:paraId="1086C7E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360"/>
        <w:rPr>
          <w:b/>
          <w:bCs/>
          <w:smallCaps/>
          <w:sz w:val="20"/>
        </w:rPr>
      </w:pPr>
      <w:r w:rsidRPr="004A1E87">
        <w:rPr>
          <w:sz w:val="20"/>
        </w:rPr>
        <w:t>a.</w:t>
      </w:r>
      <w:r w:rsidRPr="004A1E87">
        <w:rPr>
          <w:sz w:val="20"/>
        </w:rPr>
        <w:tab/>
        <w:t xml:space="preserve">The call of a congregation, when accepted by a minister of Word and Service, shall constitute a continuing mutual relationship and commitment which shall be terminated only by the deacon’s death or, following consultation with the </w:t>
      </w:r>
      <w:r w:rsidRPr="004A1E87">
        <w:rPr>
          <w:sz w:val="20"/>
          <w:highlight w:val="yellow"/>
        </w:rPr>
        <w:t>synod</w:t>
      </w:r>
      <w:r w:rsidRPr="004A1E87">
        <w:rPr>
          <w:strike/>
          <w:sz w:val="20"/>
          <w:highlight w:val="yellow"/>
        </w:rPr>
        <w:t>ical</w:t>
      </w:r>
      <w:r w:rsidRPr="004A1E87">
        <w:rPr>
          <w:sz w:val="20"/>
        </w:rPr>
        <w:t xml:space="preserve"> bishop, for the following reasons:</w:t>
      </w:r>
    </w:p>
    <w:p w14:paraId="1DAFD97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4A1E87">
        <w:rPr>
          <w:b/>
          <w:bCs/>
          <w:smallCaps/>
          <w:sz w:val="20"/>
        </w:rPr>
        <w:tab/>
      </w:r>
      <w:r w:rsidRPr="004A1E87">
        <w:rPr>
          <w:sz w:val="20"/>
        </w:rPr>
        <w:t>c.</w:t>
      </w:r>
      <w:r w:rsidRPr="004A1E87">
        <w:rPr>
          <w:sz w:val="20"/>
        </w:rPr>
        <w:tab/>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When the position is declared vacant, the Synod Council shall list the deacon on the roster of Ministers of Word and Service</w:t>
      </w:r>
      <w:r w:rsidRPr="004A1E87">
        <w:rPr>
          <w:strike/>
          <w:sz w:val="20"/>
          <w:highlight w:val="yellow"/>
        </w:rPr>
        <w:t xml:space="preserve"> as disabled</w:t>
      </w:r>
      <w:r w:rsidRPr="004A1E87">
        <w:rPr>
          <w:sz w:val="20"/>
          <w:highlight w:val="yellow"/>
          <w:u w:val="single"/>
        </w:rPr>
        <w:t xml:space="preserve"> with disability status</w:t>
      </w:r>
      <w:r w:rsidRPr="004A1E87">
        <w:rPr>
          <w:sz w:val="20"/>
        </w:rPr>
        <w:t>. Upon removal of the disability and restoration of the minister of Word and Service to health, the bishop shall take steps to enable the minister of Word and Service to resume the ministry, either in the congregation last served or in another appropriate call.</w:t>
      </w:r>
    </w:p>
    <w:p w14:paraId="7E3656F6"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5B3061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†S14.46.</w:t>
      </w:r>
      <w:r w:rsidRPr="004A1E87">
        <w:rPr>
          <w:sz w:val="20"/>
        </w:rPr>
        <w:tab/>
        <w:t xml:space="preserve">With the approval of the </w:t>
      </w:r>
      <w:r w:rsidRPr="004A1E87">
        <w:rPr>
          <w:sz w:val="20"/>
          <w:highlight w:val="yellow"/>
        </w:rPr>
        <w:t>synod</w:t>
      </w:r>
      <w:r w:rsidRPr="004A1E87">
        <w:rPr>
          <w:strike/>
          <w:sz w:val="20"/>
          <w:highlight w:val="yellow"/>
        </w:rPr>
        <w:t>ical</w:t>
      </w:r>
      <w:r w:rsidRPr="004A1E87">
        <w:rPr>
          <w:sz w:val="20"/>
        </w:rPr>
        <w:t xml:space="preserve">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14:paraId="3EFEEB42"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54941BFE"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4A1E87">
        <w:rPr>
          <w:b/>
          <w:bCs/>
          <w:i/>
          <w:iCs/>
          <w:smallCaps/>
          <w:sz w:val="20"/>
        </w:rPr>
        <w:t>Chapter 15: Financial Matters</w:t>
      </w:r>
    </w:p>
    <w:p w14:paraId="5102B10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†S15.11.</w:t>
      </w:r>
      <w:r w:rsidRPr="004A1E87">
        <w:rPr>
          <w:sz w:val="20"/>
        </w:rPr>
        <w:tab/>
        <w:t xml:space="preserve">Since the congregations, synods, and churchwide organization are interdependent </w:t>
      </w:r>
      <w:r w:rsidRPr="004A1E87">
        <w:rPr>
          <w:strike/>
          <w:sz w:val="20"/>
          <w:highlight w:val="yellow"/>
        </w:rPr>
        <w:t xml:space="preserve">units </w:t>
      </w:r>
      <w:r w:rsidRPr="004A1E87">
        <w:rPr>
          <w:sz w:val="20"/>
          <w:highlight w:val="yellow"/>
          <w:u w:val="single"/>
        </w:rPr>
        <w:t xml:space="preserve">expressions </w:t>
      </w:r>
      <w:r w:rsidRPr="004A1E87">
        <w:rPr>
          <w:sz w:val="20"/>
        </w:rPr>
        <w:t xml:space="preserve">that share </w:t>
      </w:r>
      <w:r w:rsidRPr="004A1E87">
        <w:rPr>
          <w:strike/>
          <w:sz w:val="20"/>
          <w:highlight w:val="yellow"/>
        </w:rPr>
        <w:t xml:space="preserve">responsibly </w:t>
      </w:r>
      <w:r w:rsidRPr="004A1E87">
        <w:rPr>
          <w:sz w:val="20"/>
        </w:rPr>
        <w:t xml:space="preserve">in God’s mission, all share in the responsibility to develop, implement, and strengthen the financial support </w:t>
      </w:r>
      <w:r w:rsidRPr="004A1E87">
        <w:rPr>
          <w:strike/>
          <w:sz w:val="20"/>
          <w:highlight w:val="yellow"/>
        </w:rPr>
        <w:t xml:space="preserve">program </w:t>
      </w:r>
      <w:r w:rsidRPr="004A1E87">
        <w:rPr>
          <w:sz w:val="20"/>
        </w:rPr>
        <w:t>of the whole church. The gifts and offerings of the members of the Evangelical Lutheran Church in America are given to support all parts of this church</w:t>
      </w:r>
      <w:r w:rsidRPr="004A1E87">
        <w:rPr>
          <w:strike/>
          <w:sz w:val="20"/>
          <w:highlight w:val="yellow"/>
        </w:rPr>
        <w:t xml:space="preserve"> and thus partnership in </w:t>
      </w:r>
      <w:r w:rsidRPr="004A1E87">
        <w:rPr>
          <w:sz w:val="20"/>
          <w:highlight w:val="yellow"/>
          <w:u w:val="single"/>
        </w:rPr>
        <w:t xml:space="preserve">, the unity of </w:t>
      </w:r>
      <w:r w:rsidRPr="004A1E87">
        <w:rPr>
          <w:sz w:val="20"/>
        </w:rPr>
        <w:t xml:space="preserve">this church should be evidenced in determining each part’s share of the gifts and offerings. </w:t>
      </w:r>
    </w:p>
    <w:p w14:paraId="6F4DED2C"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B90A17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lastRenderedPageBreak/>
        <w:t>†S15.12.</w:t>
      </w:r>
      <w:r w:rsidRPr="004A1E87">
        <w:rPr>
          <w:sz w:val="20"/>
        </w:rPr>
        <w:tab/>
        <w:t xml:space="preserve">The annual budget of this synod shall reflect the entire range of its own activities and its commitment to </w:t>
      </w:r>
      <w:r w:rsidRPr="004A1E87">
        <w:rPr>
          <w:strike/>
          <w:sz w:val="20"/>
          <w:highlight w:val="yellow"/>
        </w:rPr>
        <w:t xml:space="preserve">partnership </w:t>
      </w:r>
      <w:r w:rsidRPr="004A1E87">
        <w:rPr>
          <w:sz w:val="20"/>
          <w:highlight w:val="yellow"/>
          <w:u w:val="single"/>
        </w:rPr>
        <w:t xml:space="preserve">supportive </w:t>
      </w:r>
      <w:r w:rsidRPr="004A1E87">
        <w:rPr>
          <w:sz w:val="20"/>
        </w:rPr>
        <w:t>funding with other synods and the churchwide organization.</w:t>
      </w:r>
    </w:p>
    <w:p w14:paraId="6EAAD0D8"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2A1AEBA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4A1E87">
        <w:rPr>
          <w:b/>
          <w:bCs/>
          <w:i/>
          <w:iCs/>
          <w:smallCaps/>
          <w:sz w:val="20"/>
        </w:rPr>
        <w:t>Chapter 16: Indemnification</w:t>
      </w:r>
    </w:p>
    <w:p w14:paraId="65D01367"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4A1E87">
        <w:rPr>
          <w:b/>
          <w:bCs/>
          <w:sz w:val="20"/>
        </w:rPr>
        <w:t>†S16.04.</w:t>
      </w:r>
      <w:r w:rsidRPr="004A1E87">
        <w:rPr>
          <w:sz w:val="20"/>
        </w:rPr>
        <w:tab/>
      </w:r>
      <w:r w:rsidRPr="004A1E87">
        <w:rPr>
          <w:spacing w:val="-1"/>
          <w:sz w:val="20"/>
        </w:rPr>
        <w:t xml:space="preserve">When written charges against a rostered minister of this church are made in disciplinary proceedings under Chapter 20 of the </w:t>
      </w:r>
      <w:r w:rsidRPr="004A1E87">
        <w:rPr>
          <w:i/>
          <w:iCs/>
          <w:spacing w:val="-1"/>
          <w:sz w:val="20"/>
        </w:rPr>
        <w:t>Constitution, Bylaws, and Continuing Resolutions of the Evangelical Lutheran Church in America</w:t>
      </w:r>
      <w:r w:rsidRPr="004A1E87">
        <w:rPr>
          <w:spacing w:val="-1"/>
          <w:sz w:val="20"/>
        </w:rPr>
        <w:t xml:space="preserve"> by the </w:t>
      </w:r>
      <w:r w:rsidRPr="004A1E87">
        <w:rPr>
          <w:spacing w:val="-1"/>
          <w:sz w:val="20"/>
          <w:highlight w:val="yellow"/>
        </w:rPr>
        <w:t>synod</w:t>
      </w:r>
      <w:r w:rsidRPr="004A1E87">
        <w:rPr>
          <w:strike/>
          <w:spacing w:val="-1"/>
          <w:sz w:val="20"/>
          <w:highlight w:val="yellow"/>
        </w:rPr>
        <w:t>ical</w:t>
      </w:r>
      <w:r w:rsidRPr="004A1E87">
        <w:rPr>
          <w:spacing w:val="-1"/>
          <w:sz w:val="20"/>
        </w:rPr>
        <w:t xml:space="preserve"> bishop or when written charges against a congregation are made in disciplinary proceedings by the Synod Council or the </w:t>
      </w:r>
      <w:r w:rsidRPr="004A1E87">
        <w:rPr>
          <w:spacing w:val="-1"/>
          <w:sz w:val="20"/>
          <w:highlight w:val="yellow"/>
        </w:rPr>
        <w:t>synod</w:t>
      </w:r>
      <w:r w:rsidRPr="004A1E87">
        <w:rPr>
          <w:strike/>
          <w:spacing w:val="-1"/>
          <w:sz w:val="20"/>
          <w:highlight w:val="yellow"/>
        </w:rPr>
        <w:t>ical</w:t>
      </w:r>
      <w:r w:rsidRPr="004A1E87">
        <w:rPr>
          <w:spacing w:val="-1"/>
          <w:sz w:val="20"/>
        </w:rPr>
        <w:t xml:space="preserve"> bishop, and the discipline hearing committee determines that no discipline shall be imposed, then if such determination is not reversed or set aside on appeal, indemnification shall be made by the synod to the accused for reasonable attorney’s fees and other reasonable expenses related to the defense of the charges. The determination of the reasonableness of such fees and expenses shall be decided by the Synod Council.</w:t>
      </w:r>
      <w:r w:rsidRPr="004A1E87">
        <w:rPr>
          <w:b/>
          <w:bCs/>
          <w:smallCaps/>
          <w:sz w:val="20"/>
        </w:rPr>
        <w:tab/>
      </w:r>
    </w:p>
    <w:p w14:paraId="7A85422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54826B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4A1E87">
        <w:rPr>
          <w:b/>
          <w:bCs/>
          <w:i/>
          <w:iCs/>
          <w:smallCaps/>
          <w:sz w:val="20"/>
        </w:rPr>
        <w:t xml:space="preserve">Chapter 17: </w:t>
      </w:r>
      <w:r w:rsidRPr="004A1E87">
        <w:rPr>
          <w:b/>
          <w:bCs/>
          <w:i/>
          <w:iCs/>
          <w:smallCaps/>
          <w:sz w:val="20"/>
          <w:highlight w:val="yellow"/>
          <w:u w:val="single"/>
        </w:rPr>
        <w:t>Consultation and</w:t>
      </w:r>
      <w:r w:rsidRPr="004A1E87">
        <w:rPr>
          <w:b/>
          <w:bCs/>
          <w:i/>
          <w:iCs/>
          <w:smallCaps/>
          <w:sz w:val="20"/>
        </w:rPr>
        <w:t xml:space="preserve"> Adjudication</w:t>
      </w:r>
    </w:p>
    <w:p w14:paraId="1C0306A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†S17.01.</w:t>
      </w:r>
      <w:r w:rsidRPr="004A1E87">
        <w:rPr>
          <w:sz w:val="20"/>
        </w:rPr>
        <w:tab/>
        <w:t xml:space="preserve">The </w:t>
      </w:r>
      <w:r w:rsidRPr="004A1E87">
        <w:rPr>
          <w:sz w:val="20"/>
          <w:highlight w:val="yellow"/>
        </w:rPr>
        <w:t>synod</w:t>
      </w:r>
      <w:r w:rsidRPr="004A1E87">
        <w:rPr>
          <w:strike/>
          <w:sz w:val="20"/>
          <w:highlight w:val="yellow"/>
        </w:rPr>
        <w:t>ical</w:t>
      </w:r>
      <w:r w:rsidRPr="004A1E87">
        <w:rPr>
          <w:sz w:val="20"/>
        </w:rPr>
        <w:t xml:space="preserve"> bishop and the Executive Committee of the Synod Council shall be available to give counsel when disputes arise within this synod.</w:t>
      </w:r>
    </w:p>
    <w:p w14:paraId="3B227D3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52ABDAA"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4A1E87">
        <w:rPr>
          <w:b/>
          <w:bCs/>
          <w:sz w:val="20"/>
        </w:rPr>
        <w:t>†S17.02.</w:t>
      </w:r>
      <w:r w:rsidRPr="004A1E87">
        <w:rPr>
          <w:sz w:val="20"/>
        </w:rPr>
        <w:tab/>
        <w:t xml:space="preserve">The </w:t>
      </w:r>
      <w:r w:rsidRPr="004A1E87">
        <w:rPr>
          <w:sz w:val="20"/>
          <w:highlight w:val="yellow"/>
        </w:rPr>
        <w:t>synod</w:t>
      </w:r>
      <w:r w:rsidRPr="004A1E87">
        <w:rPr>
          <w:strike/>
          <w:sz w:val="20"/>
          <w:highlight w:val="yellow"/>
        </w:rPr>
        <w:t>ical</w:t>
      </w:r>
      <w:r w:rsidRPr="004A1E87">
        <w:rPr>
          <w:sz w:val="20"/>
        </w:rPr>
        <w:t xml:space="preserve"> bishop and the Executive Committee of the Synod Council shall receive expressions of concern from rostered ministers of this church, congregations, and organizations within this synod; provide a forum in which the parties concerned can seek to work out matters causing distress or conflict; and make appropriate recommendations for their resolution. </w:t>
      </w:r>
      <w:r w:rsidRPr="004A1E87">
        <w:rPr>
          <w:sz w:val="20"/>
          <w:highlight w:val="yellow"/>
          <w:u w:val="single"/>
        </w:rPr>
        <w:t xml:space="preserve">When a concern relates directly to the synod bishop, the synod vice president will lead the Executive Committee’s efforts at resolving the matter. </w:t>
      </w:r>
      <w:r w:rsidRPr="004A1E87">
        <w:rPr>
          <w:sz w:val="20"/>
        </w:rPr>
        <w:t xml:space="preserve">When the matter at issue cannot be resolved in this manner, </w:t>
      </w:r>
      <w:r w:rsidRPr="004A1E87">
        <w:rPr>
          <w:strike/>
          <w:sz w:val="20"/>
          <w:highlight w:val="yellow"/>
        </w:rPr>
        <w:t xml:space="preserve">the prescribed </w:t>
      </w:r>
      <w:r w:rsidRPr="004A1E87">
        <w:rPr>
          <w:sz w:val="20"/>
          <w:highlight w:val="yellow"/>
          <w:u w:val="single"/>
        </w:rPr>
        <w:t xml:space="preserve">applicable </w:t>
      </w:r>
      <w:r w:rsidRPr="004A1E87">
        <w:rPr>
          <w:sz w:val="20"/>
        </w:rPr>
        <w:t xml:space="preserve">procedures for investigation, decision, appeal, and adjudication shall be followed. Allegations or charges that could lead to the discipline of a rostered minister of this church shall not be addressed by the Executive Committee but shall be resolved through the disciplinary process set forth in the </w:t>
      </w:r>
      <w:r w:rsidRPr="004A1E87">
        <w:rPr>
          <w:i/>
          <w:iCs/>
          <w:sz w:val="20"/>
        </w:rPr>
        <w:t>Constitution, Bylaws, and Continuing Resolutions of the Evangelical Lutheran Church in America</w:t>
      </w:r>
      <w:r w:rsidRPr="004A1E87">
        <w:rPr>
          <w:sz w:val="20"/>
        </w:rPr>
        <w:t>.</w:t>
      </w:r>
    </w:p>
    <w:p w14:paraId="43BAE0F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3549AF9"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4A1E87">
        <w:rPr>
          <w:b/>
          <w:bCs/>
          <w:sz w:val="20"/>
        </w:rPr>
        <w:t>†S17.03.</w:t>
      </w:r>
      <w:r w:rsidRPr="004A1E87">
        <w:rPr>
          <w:sz w:val="20"/>
        </w:rPr>
        <w:tab/>
      </w:r>
      <w:r w:rsidRPr="004A1E87">
        <w:rPr>
          <w:strike/>
          <w:sz w:val="20"/>
          <w:highlight w:val="yellow"/>
        </w:rPr>
        <w:t>When there is disagreement among units of this synod on a substantive issue that cannot be resolved by the parties, the aggrieved party or parties may appeal to the synodical bishop and the Executive Committee of the Synod Council for a consultation. If this consultation fails to resolve the issue, a petition may be addressed by the parties to the Synod Council requesting it to arbitrate the issue. The decision of the Synod Council shall be final.</w:t>
      </w:r>
    </w:p>
    <w:p w14:paraId="0FCA345A" w14:textId="68B88D32"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4A1E87">
        <w:rPr>
          <w:sz w:val="20"/>
          <w:highlight w:val="yellow"/>
          <w:u w:val="single"/>
        </w:rPr>
        <w:t>When there is disagreement between or among congregations of this synod on a substantive issue that cannot be resolved by the parties, the council of an affected congregation may petition the synod bishop for a consultation after informing the</w:t>
      </w:r>
      <w:r w:rsidR="00423857">
        <w:rPr>
          <w:sz w:val="20"/>
          <w:highlight w:val="yellow"/>
          <w:u w:val="single"/>
        </w:rPr>
        <w:t xml:space="preserve"> </w:t>
      </w:r>
      <w:r w:rsidRPr="004A1E87">
        <w:rPr>
          <w:sz w:val="20"/>
          <w:highlight w:val="yellow"/>
          <w:u w:val="single"/>
        </w:rPr>
        <w:t>other affected congregation(s) of its intent to do so. If this consultation fails to resolve the issue, the bishop shall refer the matter to the Consultation Committee of the synod, which shall undertake efforts to find an appropriate solution. If the Consultation Committee’s efforts fail to resolve the issue(s), the entire matter shall be referred to the Synod Council for adjudication by whatever process the council deems necessary. The decision of the Synod Council shall be final.</w:t>
      </w:r>
    </w:p>
    <w:p w14:paraId="5B4717C4"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5167A773"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4A1E87">
        <w:rPr>
          <w:b/>
          <w:bCs/>
          <w:sz w:val="20"/>
        </w:rPr>
        <w:t>†S17.04.</w:t>
      </w:r>
      <w:r w:rsidRPr="004A1E87">
        <w:rPr>
          <w:sz w:val="20"/>
        </w:rPr>
        <w:tab/>
      </w:r>
      <w:r w:rsidRPr="004A1E87">
        <w:rPr>
          <w:strike/>
          <w:sz w:val="20"/>
          <w:highlight w:val="yellow"/>
        </w:rPr>
        <w:t>When a component or beneficiary of a synod has a disagreement on a substantive issue that it cannot resolve, it may address an appeal to the synodical bishop and the Executive Committee of the Synod Council. In this case the decision of the Executive Committee shall prevail, except that upon the motion of a member of the Synod Council, the decision shall be referred to the Synod Council for final action.</w:t>
      </w:r>
    </w:p>
    <w:p w14:paraId="108FBA2D"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4A1E87">
        <w:rPr>
          <w:sz w:val="20"/>
          <w:highlight w:val="yellow"/>
          <w:u w:val="single"/>
        </w:rPr>
        <w:t>When conferences, clusters, coalitions, or area subdivisions of this synod have a disagreement on a substantive issue that they cannot resolve, the aggrieved party or parities may petition the synod bishop and the Executive Committee of the Synod Council requesting a consultation after informing the other affected parties of their intent to do so. In this case the decision of the Executive Committee shall prevail, except that, upon the motion of a member of the Synod Council, the decision shall be referred to the Synod Council for final action.</w:t>
      </w:r>
    </w:p>
    <w:p w14:paraId="74E60A30"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3821DC55" w14:textId="77777777" w:rsidR="00E61DE5" w:rsidRPr="004A1E87"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4A1E87">
        <w:rPr>
          <w:b/>
          <w:bCs/>
          <w:sz w:val="20"/>
        </w:rPr>
        <w:lastRenderedPageBreak/>
        <w:t>†S17.11.</w:t>
      </w:r>
      <w:r w:rsidRPr="004A1E87">
        <w:rPr>
          <w:sz w:val="20"/>
        </w:rPr>
        <w:tab/>
      </w:r>
      <w:r w:rsidRPr="004A1E87">
        <w:rPr>
          <w:strike/>
          <w:sz w:val="20"/>
          <w:highlight w:val="yellow"/>
        </w:rPr>
        <w:t>When there is disagreement among factions within a congregation on a substantive issue that cannot be resolved by the parties, members of a congregation shall have access to the synodical bishop for consultation after informing the chair of the Congregation Council of their intent. If the consultation fails to resolve the issue(s), the Consultation Committee of this synod shall consider the matter. If the Consultation Committee of this synod shall fail to resolve the issue(s), the matter shall be referred to the Synod Council, whose decision shall be final.</w:t>
      </w:r>
    </w:p>
    <w:p w14:paraId="060E7D54" w14:textId="1E81C670" w:rsidR="00E61DE5"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u w:val="single"/>
        </w:rPr>
      </w:pPr>
      <w:r w:rsidRPr="004A1E87">
        <w:rPr>
          <w:sz w:val="20"/>
          <w:highlight w:val="yellow"/>
          <w:u w:val="single"/>
        </w:rPr>
        <w:t>When there is disagreement between or among factions within a congregation on a substantive issue which cannot be resolved by the parties, members of the congregation may petition the synod bishop for consultation after informing the president of the Congregation Council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73A67254" w14:textId="5117585D" w:rsidR="00DC7D52" w:rsidRDefault="00DC7D52" w:rsidP="00A35AC1">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D00DB53" w14:textId="77777777" w:rsidR="00A35AC1" w:rsidRPr="004A1E87" w:rsidRDefault="00A35AC1" w:rsidP="00A35AC1">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5480EF7" w14:textId="77777777" w:rsidR="00DC7D52" w:rsidRPr="00B172F2" w:rsidRDefault="00DC7D52" w:rsidP="00DC7D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2"/>
          <w:szCs w:val="22"/>
        </w:rPr>
      </w:pPr>
      <w:r w:rsidRPr="00B172F2">
        <w:rPr>
          <w:b/>
          <w:bCs/>
          <w:i/>
          <w:iCs/>
          <w:smallCaps/>
          <w:sz w:val="22"/>
          <w:szCs w:val="22"/>
        </w:rPr>
        <w:t>Chapter 18: Amendments, Bylaws, and Continuing Resolutions</w:t>
      </w:r>
    </w:p>
    <w:p w14:paraId="5872D4EC" w14:textId="77777777" w:rsidR="00DC7D52" w:rsidRPr="00DE77D7" w:rsidRDefault="00DC7D52" w:rsidP="00DC7D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DE77D7">
        <w:rPr>
          <w:b/>
          <w:bCs/>
          <w:sz w:val="20"/>
        </w:rPr>
        <w:t>†S18.13.</w:t>
      </w:r>
      <w:r w:rsidRPr="00DE77D7">
        <w:rPr>
          <w:sz w:val="20"/>
        </w:rPr>
        <w:tab/>
        <w:t>Other amendments to this constitution may be adopted by this synod through either of the following procedures:</w:t>
      </w:r>
    </w:p>
    <w:p w14:paraId="485F4E9B" w14:textId="77777777" w:rsidR="00DC7D52" w:rsidRPr="00DE77D7" w:rsidRDefault="00DC7D52" w:rsidP="00DC7D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DE77D7">
        <w:rPr>
          <w:sz w:val="20"/>
        </w:rPr>
        <w:tab/>
        <w:t>a.</w:t>
      </w:r>
      <w:r w:rsidRPr="00DE77D7">
        <w:rPr>
          <w:sz w:val="20"/>
        </w:rPr>
        <w:tab/>
      </w:r>
      <w:r w:rsidRPr="00DE77D7">
        <w:rPr>
          <w:strike/>
          <w:sz w:val="20"/>
          <w:highlight w:val="yellow"/>
        </w:rPr>
        <w:t xml:space="preserve">An amendment may be adopted by a two-thirds vote at a regular meeting of the Synod Assembly after having been presented in writing at the previous regular meeting of the Synod Assembly over the signatures of at least </w:t>
      </w:r>
      <w:r w:rsidRPr="00DE77D7">
        <w:rPr>
          <w:b/>
          <w:bCs/>
          <w:strike/>
          <w:sz w:val="20"/>
          <w:highlight w:val="yellow"/>
        </w:rPr>
        <w:t>______</w:t>
      </w:r>
      <w:r w:rsidRPr="00DE77D7">
        <w:rPr>
          <w:strike/>
          <w:sz w:val="20"/>
          <w:highlight w:val="yellow"/>
        </w:rPr>
        <w:t xml:space="preserve"> members and having been approved by a two-thirds vote of the voting members present and voting at such a regular meeting of the Synod Assembly.</w:t>
      </w:r>
    </w:p>
    <w:p w14:paraId="0B57673B" w14:textId="77777777" w:rsidR="00DC7D52" w:rsidRPr="00DE77D7" w:rsidRDefault="00DC7D52" w:rsidP="00DC7D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DE77D7">
        <w:rPr>
          <w:sz w:val="20"/>
        </w:rPr>
        <w:tab/>
      </w:r>
      <w:r w:rsidRPr="00DE77D7">
        <w:rPr>
          <w:sz w:val="20"/>
        </w:rPr>
        <w:tab/>
      </w:r>
      <w:r w:rsidRPr="00DE77D7">
        <w:rPr>
          <w:sz w:val="20"/>
          <w:highlight w:val="yellow"/>
          <w:u w:val="single"/>
        </w:rPr>
        <w:t>Introduced with the support of at least</w:t>
      </w:r>
      <w:r w:rsidRPr="00DE77D7">
        <w:rPr>
          <w:b/>
          <w:bCs/>
          <w:sz w:val="20"/>
          <w:highlight w:val="yellow"/>
          <w:u w:val="single"/>
        </w:rPr>
        <w:t xml:space="preserve"> _____ </w:t>
      </w:r>
      <w:r w:rsidRPr="00DE77D7">
        <w:rPr>
          <w:sz w:val="20"/>
          <w:highlight w:val="yellow"/>
          <w:u w:val="single"/>
        </w:rPr>
        <w:t>voting members and having been approved by a two-thirds vote of the voting members present and voting at a regular meeting of the Synod Assembly, an amendment may be adopted unchanged by a two-thirds vote at the next regular meeting of the Synod Assembly.</w:t>
      </w:r>
    </w:p>
    <w:p w14:paraId="1A047B76" w14:textId="77777777" w:rsidR="00B9467A" w:rsidRPr="004A1E87" w:rsidRDefault="00B9467A"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18"/>
          <w:szCs w:val="18"/>
        </w:rPr>
      </w:pPr>
    </w:p>
    <w:sectPr w:rsidR="00B9467A" w:rsidRPr="004A1E87">
      <w:footerReference w:type="default" r:id="rId10"/>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7EBE" w14:textId="77777777" w:rsidR="008F3991" w:rsidRDefault="008F3991" w:rsidP="00B9467A">
      <w:r>
        <w:separator/>
      </w:r>
    </w:p>
  </w:endnote>
  <w:endnote w:type="continuationSeparator" w:id="0">
    <w:p w14:paraId="58B931BA" w14:textId="77777777" w:rsidR="008F3991" w:rsidRDefault="008F3991" w:rsidP="00B9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65FD1AEC" w14:textId="77777777" w:rsidR="00B136DE" w:rsidRDefault="00B136DE" w:rsidP="00B136DE">
            <w:pPr>
              <w:pStyle w:val="Footer"/>
              <w:jc w:val="center"/>
              <w:rPr>
                <w:sz w:val="20"/>
                <w:szCs w:val="16"/>
              </w:rPr>
            </w:pPr>
          </w:p>
          <w:p w14:paraId="7D9951CD" w14:textId="0BADA7CC" w:rsidR="00D83338" w:rsidRDefault="00D83338" w:rsidP="00B136DE">
            <w:pPr>
              <w:pStyle w:val="Footer"/>
              <w:jc w:val="center"/>
              <w:rPr>
                <w:i/>
                <w:iCs/>
                <w:sz w:val="20"/>
                <w:szCs w:val="16"/>
              </w:rPr>
            </w:pPr>
            <w:r w:rsidRPr="00D83338">
              <w:rPr>
                <w:sz w:val="20"/>
                <w:szCs w:val="16"/>
              </w:rPr>
              <w:t xml:space="preserve">Amendments to the </w:t>
            </w:r>
            <w:r w:rsidR="00303736">
              <w:rPr>
                <w:i/>
                <w:iCs/>
                <w:sz w:val="20"/>
                <w:szCs w:val="16"/>
              </w:rPr>
              <w:t>Constitution for Synods</w:t>
            </w:r>
          </w:p>
          <w:p w14:paraId="200AE7F8" w14:textId="4DA8D079" w:rsidR="00303736" w:rsidRPr="0010460E" w:rsidRDefault="00303736" w:rsidP="00B136DE">
            <w:pPr>
              <w:pStyle w:val="Footer"/>
              <w:jc w:val="center"/>
              <w:rPr>
                <w:b/>
                <w:bCs/>
                <w:sz w:val="20"/>
                <w:szCs w:val="16"/>
              </w:rPr>
            </w:pPr>
            <w:r w:rsidRPr="0010460E">
              <w:rPr>
                <w:b/>
                <w:bCs/>
                <w:sz w:val="20"/>
                <w:szCs w:val="16"/>
              </w:rPr>
              <w:t>Required Provisions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Pr="00C0655A">
              <w:rPr>
                <w:b/>
                <w:bCs/>
                <w:noProof/>
                <w:sz w:val="20"/>
                <w:szCs w:val="16"/>
              </w:rPr>
              <w:t>2</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Pr="00C0655A">
              <w:rPr>
                <w:b/>
                <w:bCs/>
                <w:noProof/>
                <w:sz w:val="20"/>
                <w:szCs w:val="16"/>
              </w:rPr>
              <w:t>2</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4A76" w14:textId="77777777" w:rsidR="008F3991" w:rsidRDefault="008F3991" w:rsidP="00B9467A">
      <w:r>
        <w:separator/>
      </w:r>
    </w:p>
  </w:footnote>
  <w:footnote w:type="continuationSeparator" w:id="0">
    <w:p w14:paraId="00C998AD" w14:textId="77777777" w:rsidR="008F3991" w:rsidRDefault="008F3991" w:rsidP="00B9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A"/>
    <w:rsid w:val="000B068A"/>
    <w:rsid w:val="0010460E"/>
    <w:rsid w:val="001046F4"/>
    <w:rsid w:val="001634CC"/>
    <w:rsid w:val="001C6A51"/>
    <w:rsid w:val="001E5BE8"/>
    <w:rsid w:val="00263725"/>
    <w:rsid w:val="002B317F"/>
    <w:rsid w:val="002C601A"/>
    <w:rsid w:val="002E4846"/>
    <w:rsid w:val="00303736"/>
    <w:rsid w:val="00305826"/>
    <w:rsid w:val="00334C91"/>
    <w:rsid w:val="0034678E"/>
    <w:rsid w:val="003E7483"/>
    <w:rsid w:val="004162C3"/>
    <w:rsid w:val="0042206F"/>
    <w:rsid w:val="00423857"/>
    <w:rsid w:val="00434944"/>
    <w:rsid w:val="00482400"/>
    <w:rsid w:val="004A1E87"/>
    <w:rsid w:val="004F51A4"/>
    <w:rsid w:val="00503219"/>
    <w:rsid w:val="00553B8B"/>
    <w:rsid w:val="005D61FA"/>
    <w:rsid w:val="0064661C"/>
    <w:rsid w:val="00660A72"/>
    <w:rsid w:val="007500E4"/>
    <w:rsid w:val="007543E9"/>
    <w:rsid w:val="007B225C"/>
    <w:rsid w:val="007D7051"/>
    <w:rsid w:val="00876FDE"/>
    <w:rsid w:val="008F3991"/>
    <w:rsid w:val="009252C4"/>
    <w:rsid w:val="00952643"/>
    <w:rsid w:val="00961C0B"/>
    <w:rsid w:val="0097434C"/>
    <w:rsid w:val="00A35AC1"/>
    <w:rsid w:val="00A57ED6"/>
    <w:rsid w:val="00B136DE"/>
    <w:rsid w:val="00B9467A"/>
    <w:rsid w:val="00BD6189"/>
    <w:rsid w:val="00BE0CC1"/>
    <w:rsid w:val="00C0655A"/>
    <w:rsid w:val="00C33D5A"/>
    <w:rsid w:val="00C41711"/>
    <w:rsid w:val="00C70EE9"/>
    <w:rsid w:val="00CC279C"/>
    <w:rsid w:val="00D15770"/>
    <w:rsid w:val="00D83338"/>
    <w:rsid w:val="00DC7D52"/>
    <w:rsid w:val="00DD2952"/>
    <w:rsid w:val="00DE77D7"/>
    <w:rsid w:val="00E367B2"/>
    <w:rsid w:val="00E61DE5"/>
    <w:rsid w:val="00E83615"/>
    <w:rsid w:val="00EC7654"/>
    <w:rsid w:val="00EE613B"/>
    <w:rsid w:val="00F55752"/>
    <w:rsid w:val="00F9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7A"/>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 w:type="paragraph" w:styleId="BalloonText">
    <w:name w:val="Balloon Text"/>
    <w:basedOn w:val="Normal"/>
    <w:link w:val="BalloonTextChar"/>
    <w:uiPriority w:val="99"/>
    <w:semiHidden/>
    <w:unhideWhenUsed/>
    <w:rsid w:val="00263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53319-948D-4263-9BB9-1EF493B01F1C}">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2.xml><?xml version="1.0" encoding="utf-8"?>
<ds:datastoreItem xmlns:ds="http://schemas.openxmlformats.org/officeDocument/2006/customXml" ds:itemID="{34F4B79B-E53C-40E5-933D-476D128AE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38086-8A31-4A1C-B5DB-65B99B94B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Amendments to Synod Constitution</dc:title>
  <dc:subject/>
  <dc:creator>Marit Johnson</dc:creator>
  <cp:keywords/>
  <dc:description/>
  <cp:lastModifiedBy>Erin Power</cp:lastModifiedBy>
  <cp:revision>2</cp:revision>
  <cp:lastPrinted>2019-08-29T16:21:00Z</cp:lastPrinted>
  <dcterms:created xsi:type="dcterms:W3CDTF">2019-11-05T18:34:00Z</dcterms:created>
  <dcterms:modified xsi:type="dcterms:W3CDTF">2019-11-05T18:34:00Z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Governance|82247788-0702-4205-8be0-e114624cd763</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341;#Governance|82247788-0702-4205-8be0-e114624cd763</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ies>
</file>