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BE" w:rsidRPr="004D3A9C" w:rsidRDefault="00367ABE">
      <w:pPr>
        <w:rPr>
          <w:rFonts w:ascii="Arial" w:hAnsi="Arial" w:cs="Arial"/>
          <w:b/>
          <w:color w:val="222222"/>
          <w:sz w:val="40"/>
          <w:szCs w:val="40"/>
          <w:shd w:val="clear" w:color="auto" w:fill="FFFFFF"/>
        </w:rPr>
      </w:pPr>
      <w:r w:rsidRPr="004D3A9C">
        <w:rPr>
          <w:rFonts w:ascii="Arial" w:hAnsi="Arial" w:cs="Arial"/>
          <w:b/>
          <w:color w:val="222222"/>
          <w:sz w:val="40"/>
          <w:szCs w:val="40"/>
          <w:shd w:val="clear" w:color="auto" w:fill="FFFFFF"/>
        </w:rPr>
        <w:t>T-Shirts</w:t>
      </w:r>
    </w:p>
    <w:p w:rsidR="00E67852" w:rsidRPr="00367ABE" w:rsidRDefault="00703130">
      <w:pPr>
        <w:rPr>
          <w:rFonts w:ascii="Arial" w:hAnsi="Arial" w:cs="Arial"/>
          <w:b/>
          <w:color w:val="222222"/>
          <w:sz w:val="32"/>
          <w:szCs w:val="32"/>
          <w:shd w:val="clear" w:color="auto" w:fill="FFFFFF"/>
        </w:rPr>
      </w:pPr>
      <w:r w:rsidRPr="00367ABE">
        <w:rPr>
          <w:rFonts w:ascii="Arial" w:hAnsi="Arial" w:cs="Arial"/>
          <w:color w:val="222222"/>
          <w:sz w:val="32"/>
          <w:szCs w:val="32"/>
          <w:shd w:val="clear" w:color="auto" w:fill="FFFFFF"/>
        </w:rPr>
        <w:t>It takes around</w:t>
      </w:r>
      <w:r w:rsidRPr="00367ABE">
        <w:rPr>
          <w:rStyle w:val="apple-converted-space"/>
          <w:rFonts w:ascii="Arial" w:hAnsi="Arial" w:cs="Arial"/>
          <w:color w:val="222222"/>
          <w:sz w:val="32"/>
          <w:szCs w:val="32"/>
          <w:shd w:val="clear" w:color="auto" w:fill="FFFFFF"/>
        </w:rPr>
        <w:t> </w:t>
      </w:r>
      <w:r w:rsidRPr="00367ABE">
        <w:rPr>
          <w:rFonts w:ascii="Arial" w:hAnsi="Arial" w:cs="Arial"/>
          <w:b/>
          <w:bCs/>
          <w:color w:val="222222"/>
          <w:sz w:val="32"/>
          <w:szCs w:val="32"/>
          <w:shd w:val="clear" w:color="auto" w:fill="FFFFFF"/>
        </w:rPr>
        <w:t>700 gallons</w:t>
      </w:r>
      <w:r w:rsidRPr="00367ABE">
        <w:rPr>
          <w:rStyle w:val="apple-converted-space"/>
          <w:rFonts w:ascii="Arial" w:hAnsi="Arial" w:cs="Arial"/>
          <w:color w:val="222222"/>
          <w:sz w:val="32"/>
          <w:szCs w:val="32"/>
          <w:shd w:val="clear" w:color="auto" w:fill="FFFFFF"/>
        </w:rPr>
        <w:t> </w:t>
      </w:r>
      <w:r w:rsidRPr="00367ABE">
        <w:rPr>
          <w:rFonts w:ascii="Arial" w:hAnsi="Arial" w:cs="Arial"/>
          <w:color w:val="222222"/>
          <w:sz w:val="32"/>
          <w:szCs w:val="32"/>
          <w:shd w:val="clear" w:color="auto" w:fill="FFFFFF"/>
        </w:rPr>
        <w:t>of water to make a cotton shirt, and 2,600 gallons to make a pair of jeans — most of them to grow the cotton. On average, every dollar you spend on clothes and shoes costs about 23 gallons of water!</w:t>
      </w:r>
    </w:p>
    <w:p w:rsidR="00703130" w:rsidRDefault="00703130">
      <w:pPr>
        <w:rPr>
          <w:rFonts w:ascii="Arial" w:hAnsi="Arial" w:cs="Arial"/>
          <w:color w:val="222222"/>
          <w:shd w:val="clear" w:color="auto" w:fill="FFFFFF"/>
        </w:rPr>
      </w:pPr>
    </w:p>
    <w:p w:rsidR="00367ABE" w:rsidRPr="004D3A9C" w:rsidRDefault="00367ABE">
      <w:pPr>
        <w:rPr>
          <w:rFonts w:ascii="Helvetica" w:hAnsi="Helvetica"/>
          <w:color w:val="000000"/>
          <w:sz w:val="40"/>
          <w:szCs w:val="40"/>
          <w:shd w:val="clear" w:color="auto" w:fill="FFFFFF"/>
        </w:rPr>
      </w:pPr>
      <w:r w:rsidRPr="004D3A9C">
        <w:rPr>
          <w:rFonts w:ascii="Helvetica" w:hAnsi="Helvetica"/>
          <w:b/>
          <w:color w:val="000000"/>
          <w:sz w:val="40"/>
          <w:szCs w:val="40"/>
          <w:shd w:val="clear" w:color="auto" w:fill="FFFFFF"/>
        </w:rPr>
        <w:t>Aluminum Can Production</w:t>
      </w:r>
      <w:r>
        <w:rPr>
          <w:rFonts w:ascii="Helvetica" w:hAnsi="Helvetica"/>
          <w:b/>
          <w:color w:val="000000"/>
          <w:sz w:val="32"/>
          <w:szCs w:val="32"/>
          <w:shd w:val="clear" w:color="auto" w:fill="FFFFFF"/>
        </w:rPr>
        <w:t xml:space="preserve"> </w:t>
      </w:r>
      <w:r w:rsidR="00703130" w:rsidRPr="00367ABE">
        <w:rPr>
          <w:rFonts w:ascii="Helvetica" w:hAnsi="Helvetica"/>
          <w:color w:val="000000"/>
          <w:sz w:val="28"/>
          <w:szCs w:val="28"/>
          <w:shd w:val="clear" w:color="auto" w:fill="FFFFFF"/>
        </w:rPr>
        <w:t>American can makers produce about 100 billion aluminum beverage cans a year, equivalent to one can per American per day.</w:t>
      </w:r>
      <w:r w:rsidRPr="00367ABE">
        <w:rPr>
          <w:rFonts w:ascii="Helvetica" w:hAnsi="Helvetica"/>
          <w:color w:val="000000"/>
          <w:sz w:val="28"/>
          <w:szCs w:val="28"/>
        </w:rPr>
        <w:t xml:space="preserve"> </w:t>
      </w:r>
      <w:r w:rsidR="00703130" w:rsidRPr="00367ABE">
        <w:rPr>
          <w:rFonts w:ascii="Helvetica" w:hAnsi="Helvetica"/>
          <w:color w:val="000000"/>
          <w:sz w:val="28"/>
          <w:szCs w:val="28"/>
          <w:shd w:val="clear" w:color="auto" w:fill="FFFFFF"/>
        </w:rPr>
        <w:t xml:space="preserve">The raw material of the aluminum beverage can is, of course, aluminum. Aluminum is derived from an ore called bauxite. U.S. aluminum producers import bauxite, primarily </w:t>
      </w:r>
    </w:p>
    <w:p w:rsidR="004D3A9C" w:rsidRDefault="004D3A9C">
      <w:pPr>
        <w:rPr>
          <w:rFonts w:ascii="Helvetica" w:hAnsi="Helvetica"/>
          <w:b/>
          <w:color w:val="000000"/>
          <w:sz w:val="40"/>
          <w:szCs w:val="40"/>
          <w:shd w:val="clear" w:color="auto" w:fill="FFFFFF"/>
        </w:rPr>
      </w:pPr>
    </w:p>
    <w:p w:rsidR="00367ABE" w:rsidRDefault="00367ABE">
      <w:pPr>
        <w:rPr>
          <w:rStyle w:val="Strong"/>
          <w:rFonts w:ascii="Arial" w:hAnsi="Arial" w:cs="Arial"/>
          <w:color w:val="555555"/>
          <w:sz w:val="28"/>
          <w:szCs w:val="28"/>
          <w:bdr w:val="none" w:sz="0" w:space="0" w:color="auto" w:frame="1"/>
          <w:shd w:val="clear" w:color="auto" w:fill="FFFFFF"/>
        </w:rPr>
      </w:pPr>
      <w:r w:rsidRPr="004D3A9C">
        <w:rPr>
          <w:rFonts w:ascii="Helvetica" w:hAnsi="Helvetica"/>
          <w:b/>
          <w:color w:val="000000"/>
          <w:sz w:val="40"/>
          <w:szCs w:val="40"/>
          <w:shd w:val="clear" w:color="auto" w:fill="FFFFFF"/>
        </w:rPr>
        <w:t>Plastic Water Bottles</w:t>
      </w:r>
      <w:r w:rsidR="00703130" w:rsidRPr="00367ABE">
        <w:rPr>
          <w:rFonts w:ascii="Helvetica" w:hAnsi="Helvetica"/>
          <w:b/>
          <w:color w:val="000000"/>
          <w:sz w:val="32"/>
          <w:szCs w:val="32"/>
        </w:rPr>
        <w:br/>
      </w:r>
      <w:proofErr w:type="gramStart"/>
      <w:r w:rsidRPr="00367ABE">
        <w:rPr>
          <w:rStyle w:val="Strong"/>
          <w:rFonts w:ascii="Arial" w:hAnsi="Arial" w:cs="Arial"/>
          <w:color w:val="555555"/>
          <w:sz w:val="28"/>
          <w:szCs w:val="28"/>
          <w:bdr w:val="none" w:sz="0" w:space="0" w:color="auto" w:frame="1"/>
          <w:shd w:val="clear" w:color="auto" w:fill="FFFFFF"/>
        </w:rPr>
        <w:t>The</w:t>
      </w:r>
      <w:proofErr w:type="gramEnd"/>
      <w:r w:rsidRPr="00367ABE">
        <w:rPr>
          <w:rStyle w:val="Strong"/>
          <w:rFonts w:ascii="Arial" w:hAnsi="Arial" w:cs="Arial"/>
          <w:color w:val="555555"/>
          <w:sz w:val="28"/>
          <w:szCs w:val="28"/>
          <w:bdr w:val="none" w:sz="0" w:space="0" w:color="auto" w:frame="1"/>
          <w:shd w:val="clear" w:color="auto" w:fill="FFFFFF"/>
        </w:rPr>
        <w:t xml:space="preserve"> production of water bottles uses 17 million barrels of oil a year, and it takes three times the water to make the bottle as it does to fill it.</w:t>
      </w:r>
    </w:p>
    <w:p w:rsidR="009B7B1C" w:rsidRDefault="009B7B1C">
      <w:pPr>
        <w:rPr>
          <w:rStyle w:val="Strong"/>
          <w:rFonts w:ascii="Arial" w:hAnsi="Arial" w:cs="Arial"/>
          <w:color w:val="555555"/>
          <w:sz w:val="40"/>
          <w:szCs w:val="40"/>
          <w:bdr w:val="none" w:sz="0" w:space="0" w:color="auto" w:frame="1"/>
          <w:shd w:val="clear" w:color="auto" w:fill="FFFFFF"/>
        </w:rPr>
      </w:pPr>
    </w:p>
    <w:p w:rsidR="00367ABE" w:rsidRDefault="00367ABE">
      <w:pPr>
        <w:rPr>
          <w:rFonts w:ascii="Arial" w:hAnsi="Arial" w:cs="Arial"/>
          <w:color w:val="222222"/>
          <w:sz w:val="28"/>
          <w:szCs w:val="28"/>
          <w:shd w:val="clear" w:color="auto" w:fill="FFFFFF"/>
        </w:rPr>
      </w:pPr>
      <w:bookmarkStart w:id="0" w:name="_GoBack"/>
      <w:bookmarkEnd w:id="0"/>
      <w:r w:rsidRPr="004D3A9C">
        <w:rPr>
          <w:rStyle w:val="Strong"/>
          <w:rFonts w:ascii="Arial" w:hAnsi="Arial" w:cs="Arial"/>
          <w:color w:val="555555"/>
          <w:sz w:val="40"/>
          <w:szCs w:val="40"/>
          <w:bdr w:val="none" w:sz="0" w:space="0" w:color="auto" w:frame="1"/>
          <w:shd w:val="clear" w:color="auto" w:fill="FFFFFF"/>
        </w:rPr>
        <w:t>Dishes</w:t>
      </w:r>
      <w:r w:rsidR="004D3A9C">
        <w:rPr>
          <w:rStyle w:val="Strong"/>
          <w:rFonts w:ascii="Arial" w:hAnsi="Arial" w:cs="Arial"/>
          <w:color w:val="555555"/>
          <w:sz w:val="32"/>
          <w:szCs w:val="32"/>
          <w:bdr w:val="none" w:sz="0" w:space="0" w:color="auto" w:frame="1"/>
          <w:shd w:val="clear" w:color="auto" w:fill="FFFFFF"/>
        </w:rPr>
        <w:t xml:space="preserve"> </w:t>
      </w:r>
      <w:r w:rsidRPr="004D3A9C">
        <w:rPr>
          <w:rFonts w:ascii="Arial" w:hAnsi="Arial" w:cs="Arial"/>
          <w:color w:val="222222"/>
          <w:sz w:val="28"/>
          <w:szCs w:val="28"/>
          <w:shd w:val="clear" w:color="auto" w:fill="FFFFFF"/>
        </w:rPr>
        <w:t>Plates are commonly made from ceramic materials such as bone china,</w:t>
      </w:r>
      <w:r w:rsidRPr="004D3A9C">
        <w:rPr>
          <w:rStyle w:val="apple-converted-space"/>
          <w:rFonts w:ascii="Arial" w:hAnsi="Arial" w:cs="Arial"/>
          <w:color w:val="222222"/>
          <w:sz w:val="28"/>
          <w:szCs w:val="28"/>
          <w:shd w:val="clear" w:color="auto" w:fill="FFFFFF"/>
        </w:rPr>
        <w:t> </w:t>
      </w:r>
      <w:r w:rsidRPr="004D3A9C">
        <w:rPr>
          <w:rFonts w:ascii="Arial" w:hAnsi="Arial" w:cs="Arial"/>
          <w:b/>
          <w:bCs/>
          <w:color w:val="222222"/>
          <w:sz w:val="28"/>
          <w:szCs w:val="28"/>
          <w:shd w:val="clear" w:color="auto" w:fill="FFFFFF"/>
        </w:rPr>
        <w:t>porcelain</w:t>
      </w:r>
      <w:r w:rsidRPr="004D3A9C">
        <w:rPr>
          <w:rFonts w:ascii="Arial" w:hAnsi="Arial" w:cs="Arial"/>
          <w:color w:val="222222"/>
          <w:sz w:val="28"/>
          <w:szCs w:val="28"/>
          <w:shd w:val="clear" w:color="auto" w:fill="FFFFFF"/>
        </w:rPr>
        <w:t>, glazed</w:t>
      </w:r>
      <w:r w:rsidRPr="004D3A9C">
        <w:rPr>
          <w:rStyle w:val="apple-converted-space"/>
          <w:rFonts w:ascii="Arial" w:hAnsi="Arial" w:cs="Arial"/>
          <w:color w:val="222222"/>
          <w:sz w:val="28"/>
          <w:szCs w:val="28"/>
          <w:shd w:val="clear" w:color="auto" w:fill="FFFFFF"/>
        </w:rPr>
        <w:t> </w:t>
      </w:r>
      <w:r w:rsidRPr="004D3A9C">
        <w:rPr>
          <w:rFonts w:ascii="Arial" w:hAnsi="Arial" w:cs="Arial"/>
          <w:b/>
          <w:bCs/>
          <w:color w:val="222222"/>
          <w:sz w:val="28"/>
          <w:szCs w:val="28"/>
          <w:shd w:val="clear" w:color="auto" w:fill="FFFFFF"/>
        </w:rPr>
        <w:t>earthenware</w:t>
      </w:r>
      <w:r w:rsidRPr="004D3A9C">
        <w:rPr>
          <w:rFonts w:ascii="Arial" w:hAnsi="Arial" w:cs="Arial"/>
          <w:color w:val="222222"/>
          <w:sz w:val="28"/>
          <w:szCs w:val="28"/>
          <w:shd w:val="clear" w:color="auto" w:fill="FFFFFF"/>
        </w:rPr>
        <w:t xml:space="preserve">, and stoneware, as well as other traditional materials like, glass, wood </w:t>
      </w:r>
      <w:proofErr w:type="spellStart"/>
      <w:r w:rsidRPr="004D3A9C">
        <w:rPr>
          <w:rFonts w:ascii="Arial" w:hAnsi="Arial" w:cs="Arial"/>
          <w:color w:val="222222"/>
          <w:sz w:val="28"/>
          <w:szCs w:val="28"/>
          <w:shd w:val="clear" w:color="auto" w:fill="FFFFFF"/>
        </w:rPr>
        <w:t>or</w:t>
      </w:r>
      <w:r w:rsidRPr="004D3A9C">
        <w:rPr>
          <w:rFonts w:ascii="Arial" w:hAnsi="Arial" w:cs="Arial"/>
          <w:b/>
          <w:bCs/>
          <w:color w:val="222222"/>
          <w:sz w:val="28"/>
          <w:szCs w:val="28"/>
          <w:shd w:val="clear" w:color="auto" w:fill="FFFFFF"/>
        </w:rPr>
        <w:t>metal</w:t>
      </w:r>
      <w:proofErr w:type="spellEnd"/>
      <w:r w:rsidRPr="004D3A9C">
        <w:rPr>
          <w:rFonts w:ascii="Arial" w:hAnsi="Arial" w:cs="Arial"/>
          <w:color w:val="222222"/>
          <w:sz w:val="28"/>
          <w:szCs w:val="28"/>
          <w:shd w:val="clear" w:color="auto" w:fill="FFFFFF"/>
        </w:rPr>
        <w:t>; occasionally, stone has been used.</w:t>
      </w:r>
    </w:p>
    <w:p w:rsidR="004D3A9C" w:rsidRDefault="004D3A9C">
      <w:pPr>
        <w:rPr>
          <w:rFonts w:ascii="Helvetica" w:hAnsi="Helvetica"/>
          <w:color w:val="000000"/>
          <w:shd w:val="clear" w:color="auto" w:fill="FFFFFF"/>
        </w:rPr>
      </w:pPr>
      <w:r w:rsidRPr="004D3A9C">
        <w:rPr>
          <w:rFonts w:ascii="Arial" w:hAnsi="Arial" w:cs="Arial"/>
          <w:b/>
          <w:color w:val="222222"/>
          <w:sz w:val="40"/>
          <w:szCs w:val="40"/>
          <w:shd w:val="clear" w:color="auto" w:fill="FFFFFF"/>
        </w:rPr>
        <w:t>Tires</w:t>
      </w:r>
      <w:r>
        <w:rPr>
          <w:rFonts w:ascii="Arial" w:hAnsi="Arial" w:cs="Arial"/>
          <w:b/>
          <w:color w:val="222222"/>
          <w:sz w:val="40"/>
          <w:szCs w:val="40"/>
          <w:shd w:val="clear" w:color="auto" w:fill="FFFFFF"/>
        </w:rPr>
        <w:t xml:space="preserve"> </w:t>
      </w:r>
      <w:r w:rsidRPr="004D3A9C">
        <w:rPr>
          <w:rFonts w:ascii="Arial" w:hAnsi="Arial" w:cs="Arial"/>
          <w:color w:val="222222"/>
          <w:sz w:val="28"/>
          <w:szCs w:val="28"/>
          <w:shd w:val="clear" w:color="auto" w:fill="FFFFFF"/>
        </w:rPr>
        <w:t>Natural</w:t>
      </w:r>
      <w:r w:rsidRPr="004D3A9C">
        <w:rPr>
          <w:rStyle w:val="apple-converted-space"/>
          <w:rFonts w:ascii="Arial" w:hAnsi="Arial" w:cs="Arial"/>
          <w:color w:val="222222"/>
          <w:sz w:val="28"/>
          <w:szCs w:val="28"/>
          <w:shd w:val="clear" w:color="auto" w:fill="FFFFFF"/>
        </w:rPr>
        <w:t> </w:t>
      </w:r>
      <w:r w:rsidRPr="004D3A9C">
        <w:rPr>
          <w:rFonts w:ascii="Arial" w:hAnsi="Arial" w:cs="Arial"/>
          <w:b/>
          <w:bCs/>
          <w:color w:val="222222"/>
          <w:sz w:val="28"/>
          <w:szCs w:val="28"/>
          <w:shd w:val="clear" w:color="auto" w:fill="FFFFFF"/>
        </w:rPr>
        <w:t>rubber</w:t>
      </w:r>
      <w:r w:rsidRPr="004D3A9C">
        <w:rPr>
          <w:rStyle w:val="apple-converted-space"/>
          <w:rFonts w:ascii="Arial" w:hAnsi="Arial" w:cs="Arial"/>
          <w:color w:val="222222"/>
          <w:sz w:val="28"/>
          <w:szCs w:val="28"/>
          <w:shd w:val="clear" w:color="auto" w:fill="FFFFFF"/>
        </w:rPr>
        <w:t> </w:t>
      </w:r>
      <w:r w:rsidRPr="004D3A9C">
        <w:rPr>
          <w:rFonts w:ascii="Arial" w:hAnsi="Arial" w:cs="Arial"/>
          <w:color w:val="222222"/>
          <w:sz w:val="28"/>
          <w:szCs w:val="28"/>
          <w:shd w:val="clear" w:color="auto" w:fill="FFFFFF"/>
        </w:rPr>
        <w:t>is</w:t>
      </w:r>
      <w:r w:rsidRPr="004D3A9C">
        <w:rPr>
          <w:rStyle w:val="apple-converted-space"/>
          <w:rFonts w:ascii="Arial" w:hAnsi="Arial" w:cs="Arial"/>
          <w:color w:val="222222"/>
          <w:sz w:val="28"/>
          <w:szCs w:val="28"/>
          <w:shd w:val="clear" w:color="auto" w:fill="FFFFFF"/>
        </w:rPr>
        <w:t> </w:t>
      </w:r>
      <w:r w:rsidRPr="004D3A9C">
        <w:rPr>
          <w:rFonts w:ascii="Arial" w:hAnsi="Arial" w:cs="Arial"/>
          <w:b/>
          <w:bCs/>
          <w:color w:val="222222"/>
          <w:sz w:val="28"/>
          <w:szCs w:val="28"/>
          <w:shd w:val="clear" w:color="auto" w:fill="FFFFFF"/>
        </w:rPr>
        <w:t>made</w:t>
      </w:r>
      <w:r w:rsidRPr="004D3A9C">
        <w:rPr>
          <w:rStyle w:val="apple-converted-space"/>
          <w:rFonts w:ascii="Arial" w:hAnsi="Arial" w:cs="Arial"/>
          <w:color w:val="222222"/>
          <w:sz w:val="28"/>
          <w:szCs w:val="28"/>
          <w:shd w:val="clear" w:color="auto" w:fill="FFFFFF"/>
        </w:rPr>
        <w:t> </w:t>
      </w:r>
      <w:r w:rsidRPr="004D3A9C">
        <w:rPr>
          <w:rFonts w:ascii="Arial" w:hAnsi="Arial" w:cs="Arial"/>
          <w:color w:val="222222"/>
          <w:sz w:val="28"/>
          <w:szCs w:val="28"/>
          <w:shd w:val="clear" w:color="auto" w:fill="FFFFFF"/>
        </w:rPr>
        <w:t xml:space="preserve">from </w:t>
      </w:r>
      <w:proofErr w:type="gramStart"/>
      <w:r w:rsidRPr="004D3A9C">
        <w:rPr>
          <w:rFonts w:ascii="Arial" w:hAnsi="Arial" w:cs="Arial"/>
          <w:color w:val="222222"/>
          <w:sz w:val="28"/>
          <w:szCs w:val="28"/>
          <w:shd w:val="clear" w:color="auto" w:fill="FFFFFF"/>
        </w:rPr>
        <w:t>a runny</w:t>
      </w:r>
      <w:proofErr w:type="gramEnd"/>
      <w:r w:rsidRPr="004D3A9C">
        <w:rPr>
          <w:rFonts w:ascii="Arial" w:hAnsi="Arial" w:cs="Arial"/>
          <w:color w:val="222222"/>
          <w:sz w:val="28"/>
          <w:szCs w:val="28"/>
          <w:shd w:val="clear" w:color="auto" w:fill="FFFFFF"/>
        </w:rPr>
        <w:t>, milky white liquid called latex that oozes from certain plants when you cut into them. (</w:t>
      </w:r>
      <w:r w:rsidRPr="004D3A9C">
        <w:rPr>
          <w:rFonts w:ascii="Arial" w:hAnsi="Arial" w:cs="Arial"/>
          <w:color w:val="222222"/>
          <w:sz w:val="24"/>
          <w:szCs w:val="24"/>
          <w:shd w:val="clear" w:color="auto" w:fill="FFFFFF"/>
        </w:rPr>
        <w:t>Common dandelions, for example, produce latex; if you snap off their stems, you can see the latex dripping out from them</w:t>
      </w:r>
      <w:r>
        <w:rPr>
          <w:rFonts w:ascii="Arial" w:hAnsi="Arial" w:cs="Arial"/>
          <w:color w:val="222222"/>
          <w:sz w:val="28"/>
          <w:szCs w:val="28"/>
          <w:shd w:val="clear" w:color="auto" w:fill="FFFFFF"/>
        </w:rPr>
        <w:t xml:space="preserve">. </w:t>
      </w:r>
      <w:r>
        <w:rPr>
          <w:rFonts w:ascii="Helvetica" w:hAnsi="Helvetica"/>
          <w:color w:val="000000"/>
          <w:shd w:val="clear" w:color="auto" w:fill="FFFFFF"/>
        </w:rPr>
        <w:t>To produce the raw rubber used in tire manufacturing, the liquid latex is mixed with acids that cause the rubber to solidify. Presses squeeze out excess water and form the rubber into sheets, and then the sheets are dried in tall smokehouses, pressed into enormous bales, and shipped to tire factories around the world. Synthetic rubber is produced from the polymers found in crude oil.</w:t>
      </w:r>
    </w:p>
    <w:p w:rsidR="00703130" w:rsidRPr="009B7B1C" w:rsidRDefault="009B7B1C">
      <w:pPr>
        <w:rPr>
          <w:rFonts w:ascii="Helvetica" w:hAnsi="Helvetica"/>
          <w:b/>
          <w:color w:val="000000"/>
          <w:sz w:val="32"/>
          <w:szCs w:val="32"/>
          <w:shd w:val="clear" w:color="auto" w:fill="FFFFFF"/>
        </w:rPr>
      </w:pPr>
      <w:r>
        <w:rPr>
          <w:rFonts w:ascii="Helvetica" w:hAnsi="Helvetica"/>
          <w:b/>
          <w:color w:val="000000"/>
          <w:sz w:val="40"/>
          <w:szCs w:val="40"/>
          <w:shd w:val="clear" w:color="auto" w:fill="FFFFFF"/>
        </w:rPr>
        <w:t xml:space="preserve">Pencils </w:t>
      </w:r>
      <w:r>
        <w:rPr>
          <w:rFonts w:ascii="Arial" w:hAnsi="Arial" w:cs="Arial"/>
          <w:color w:val="222222"/>
          <w:shd w:val="clear" w:color="auto" w:fill="FFFFFF"/>
        </w:rPr>
        <w:t>*</w:t>
      </w:r>
      <w:r w:rsidRPr="009B7B1C">
        <w:rPr>
          <w:rFonts w:ascii="Arial" w:hAnsi="Arial" w:cs="Arial"/>
          <w:color w:val="222222"/>
          <w:sz w:val="32"/>
          <w:szCs w:val="32"/>
          <w:shd w:val="clear" w:color="auto" w:fill="FFFFFF"/>
        </w:rPr>
        <w:t>2 billion is the estimated number of</w:t>
      </w:r>
      <w:r w:rsidRPr="009B7B1C">
        <w:rPr>
          <w:rStyle w:val="apple-converted-space"/>
          <w:rFonts w:ascii="Arial" w:hAnsi="Arial" w:cs="Arial"/>
          <w:color w:val="222222"/>
          <w:sz w:val="32"/>
          <w:szCs w:val="32"/>
          <w:shd w:val="clear" w:color="auto" w:fill="FFFFFF"/>
        </w:rPr>
        <w:t> </w:t>
      </w:r>
      <w:r w:rsidRPr="009B7B1C">
        <w:rPr>
          <w:rFonts w:ascii="Arial" w:hAnsi="Arial" w:cs="Arial"/>
          <w:b/>
          <w:bCs/>
          <w:color w:val="222222"/>
          <w:sz w:val="32"/>
          <w:szCs w:val="32"/>
          <w:shd w:val="clear" w:color="auto" w:fill="FFFFFF"/>
        </w:rPr>
        <w:t>pencils used</w:t>
      </w:r>
      <w:r w:rsidRPr="009B7B1C">
        <w:rPr>
          <w:rStyle w:val="apple-converted-space"/>
          <w:rFonts w:ascii="Arial" w:hAnsi="Arial" w:cs="Arial"/>
          <w:color w:val="222222"/>
          <w:sz w:val="32"/>
          <w:szCs w:val="32"/>
          <w:shd w:val="clear" w:color="auto" w:fill="FFFFFF"/>
        </w:rPr>
        <w:t> </w:t>
      </w:r>
      <w:r w:rsidRPr="009B7B1C">
        <w:rPr>
          <w:rFonts w:ascii="Arial" w:hAnsi="Arial" w:cs="Arial"/>
          <w:color w:val="222222"/>
          <w:sz w:val="32"/>
          <w:szCs w:val="32"/>
          <w:shd w:val="clear" w:color="auto" w:fill="FFFFFF"/>
        </w:rPr>
        <w:t>in the U.S. each year. That represents about 82,000 trees cut for</w:t>
      </w:r>
      <w:r w:rsidRPr="009B7B1C">
        <w:rPr>
          <w:rStyle w:val="apple-converted-space"/>
          <w:rFonts w:ascii="Arial" w:hAnsi="Arial" w:cs="Arial"/>
          <w:color w:val="222222"/>
          <w:sz w:val="32"/>
          <w:szCs w:val="32"/>
          <w:shd w:val="clear" w:color="auto" w:fill="FFFFFF"/>
        </w:rPr>
        <w:t> </w:t>
      </w:r>
      <w:r w:rsidRPr="009B7B1C">
        <w:rPr>
          <w:rFonts w:ascii="Arial" w:hAnsi="Arial" w:cs="Arial"/>
          <w:b/>
          <w:bCs/>
          <w:color w:val="222222"/>
          <w:sz w:val="32"/>
          <w:szCs w:val="32"/>
          <w:shd w:val="clear" w:color="auto" w:fill="FFFFFF"/>
        </w:rPr>
        <w:t>pencils</w:t>
      </w:r>
      <w:r w:rsidRPr="009B7B1C">
        <w:rPr>
          <w:rFonts w:ascii="Arial" w:hAnsi="Arial" w:cs="Arial"/>
          <w:color w:val="222222"/>
          <w:sz w:val="32"/>
          <w:szCs w:val="32"/>
          <w:shd w:val="clear" w:color="auto" w:fill="FFFFFF"/>
        </w:rPr>
        <w:t>, as each tree</w:t>
      </w:r>
      <w:r w:rsidRPr="009B7B1C">
        <w:rPr>
          <w:rStyle w:val="apple-converted-space"/>
          <w:rFonts w:ascii="Arial" w:hAnsi="Arial" w:cs="Arial"/>
          <w:color w:val="222222"/>
          <w:sz w:val="32"/>
          <w:szCs w:val="32"/>
          <w:shd w:val="clear" w:color="auto" w:fill="FFFFFF"/>
        </w:rPr>
        <w:t> </w:t>
      </w:r>
      <w:r w:rsidRPr="009B7B1C">
        <w:rPr>
          <w:rFonts w:ascii="Arial" w:hAnsi="Arial" w:cs="Arial"/>
          <w:b/>
          <w:bCs/>
          <w:color w:val="222222"/>
          <w:sz w:val="32"/>
          <w:szCs w:val="32"/>
          <w:shd w:val="clear" w:color="auto" w:fill="FFFFFF"/>
        </w:rPr>
        <w:t>makes</w:t>
      </w:r>
      <w:r>
        <w:rPr>
          <w:rFonts w:ascii="Arial" w:hAnsi="Arial" w:cs="Arial"/>
          <w:b/>
          <w:bCs/>
          <w:color w:val="222222"/>
          <w:sz w:val="32"/>
          <w:szCs w:val="32"/>
          <w:shd w:val="clear" w:color="auto" w:fill="FFFFFF"/>
        </w:rPr>
        <w:t xml:space="preserve"> </w:t>
      </w:r>
      <w:r w:rsidRPr="009B7B1C">
        <w:rPr>
          <w:rFonts w:ascii="Arial" w:hAnsi="Arial" w:cs="Arial"/>
          <w:color w:val="222222"/>
          <w:sz w:val="32"/>
          <w:szCs w:val="32"/>
          <w:shd w:val="clear" w:color="auto" w:fill="FFFFFF"/>
        </w:rPr>
        <w:t>approximately 170,000</w:t>
      </w:r>
      <w:r w:rsidRPr="009B7B1C">
        <w:rPr>
          <w:rStyle w:val="apple-converted-space"/>
          <w:rFonts w:ascii="Arial" w:hAnsi="Arial" w:cs="Arial"/>
          <w:color w:val="222222"/>
          <w:sz w:val="32"/>
          <w:szCs w:val="32"/>
          <w:shd w:val="clear" w:color="auto" w:fill="FFFFFF"/>
        </w:rPr>
        <w:t> </w:t>
      </w:r>
      <w:r w:rsidRPr="009B7B1C">
        <w:rPr>
          <w:rFonts w:ascii="Arial" w:hAnsi="Arial" w:cs="Arial"/>
          <w:b/>
          <w:bCs/>
          <w:color w:val="222222"/>
          <w:sz w:val="32"/>
          <w:szCs w:val="32"/>
          <w:shd w:val="clear" w:color="auto" w:fill="FFFFFF"/>
        </w:rPr>
        <w:t>pencils</w:t>
      </w:r>
      <w:r w:rsidRPr="009B7B1C">
        <w:rPr>
          <w:rFonts w:ascii="Arial" w:hAnsi="Arial" w:cs="Arial"/>
          <w:color w:val="222222"/>
          <w:sz w:val="32"/>
          <w:szCs w:val="32"/>
          <w:shd w:val="clear" w:color="auto" w:fill="FFFFFF"/>
        </w:rPr>
        <w:t>. John Steinbeck is said to have</w:t>
      </w:r>
      <w:r w:rsidRPr="009B7B1C">
        <w:rPr>
          <w:rStyle w:val="apple-converted-space"/>
          <w:rFonts w:ascii="Arial" w:hAnsi="Arial" w:cs="Arial"/>
          <w:color w:val="222222"/>
          <w:sz w:val="32"/>
          <w:szCs w:val="32"/>
          <w:shd w:val="clear" w:color="auto" w:fill="FFFFFF"/>
        </w:rPr>
        <w:t> </w:t>
      </w:r>
      <w:r w:rsidRPr="009B7B1C">
        <w:rPr>
          <w:rFonts w:ascii="Arial" w:hAnsi="Arial" w:cs="Arial"/>
          <w:b/>
          <w:bCs/>
          <w:color w:val="222222"/>
          <w:sz w:val="32"/>
          <w:szCs w:val="32"/>
          <w:shd w:val="clear" w:color="auto" w:fill="FFFFFF"/>
        </w:rPr>
        <w:t>used</w:t>
      </w:r>
      <w:r w:rsidRPr="009B7B1C">
        <w:rPr>
          <w:rStyle w:val="apple-converted-space"/>
          <w:rFonts w:ascii="Arial" w:hAnsi="Arial" w:cs="Arial"/>
          <w:color w:val="222222"/>
          <w:sz w:val="32"/>
          <w:szCs w:val="32"/>
          <w:shd w:val="clear" w:color="auto" w:fill="FFFFFF"/>
        </w:rPr>
        <w:t> </w:t>
      </w:r>
      <w:r w:rsidRPr="009B7B1C">
        <w:rPr>
          <w:rFonts w:ascii="Arial" w:hAnsi="Arial" w:cs="Arial"/>
          <w:color w:val="222222"/>
          <w:sz w:val="32"/>
          <w:szCs w:val="32"/>
          <w:shd w:val="clear" w:color="auto" w:fill="FFFFFF"/>
        </w:rPr>
        <w:t>more than 300</w:t>
      </w:r>
      <w:r w:rsidRPr="009B7B1C">
        <w:rPr>
          <w:rStyle w:val="apple-converted-space"/>
          <w:rFonts w:ascii="Arial" w:hAnsi="Arial" w:cs="Arial"/>
          <w:color w:val="222222"/>
          <w:sz w:val="32"/>
          <w:szCs w:val="32"/>
          <w:shd w:val="clear" w:color="auto" w:fill="FFFFFF"/>
        </w:rPr>
        <w:t> </w:t>
      </w:r>
      <w:r w:rsidRPr="009B7B1C">
        <w:rPr>
          <w:rFonts w:ascii="Arial" w:hAnsi="Arial" w:cs="Arial"/>
          <w:b/>
          <w:bCs/>
          <w:color w:val="222222"/>
          <w:sz w:val="32"/>
          <w:szCs w:val="32"/>
          <w:shd w:val="clear" w:color="auto" w:fill="FFFFFF"/>
        </w:rPr>
        <w:t>pencils</w:t>
      </w:r>
      <w:r w:rsidRPr="009B7B1C">
        <w:rPr>
          <w:rStyle w:val="apple-converted-space"/>
          <w:rFonts w:ascii="Arial" w:hAnsi="Arial" w:cs="Arial"/>
          <w:color w:val="222222"/>
          <w:sz w:val="32"/>
          <w:szCs w:val="32"/>
          <w:shd w:val="clear" w:color="auto" w:fill="FFFFFF"/>
        </w:rPr>
        <w:t> </w:t>
      </w:r>
      <w:r w:rsidRPr="009B7B1C">
        <w:rPr>
          <w:rFonts w:ascii="Arial" w:hAnsi="Arial" w:cs="Arial"/>
          <w:color w:val="222222"/>
          <w:sz w:val="32"/>
          <w:szCs w:val="32"/>
          <w:shd w:val="clear" w:color="auto" w:fill="FFFFFF"/>
        </w:rPr>
        <w:t>to write his novel East of Eden.</w:t>
      </w:r>
    </w:p>
    <w:sectPr w:rsidR="00703130" w:rsidRPr="009B7B1C" w:rsidSect="004D3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30"/>
    <w:rsid w:val="00367ABE"/>
    <w:rsid w:val="004D3A9C"/>
    <w:rsid w:val="00703130"/>
    <w:rsid w:val="009B7B1C"/>
    <w:rsid w:val="00E6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130"/>
  </w:style>
  <w:style w:type="character" w:styleId="Hyperlink">
    <w:name w:val="Hyperlink"/>
    <w:basedOn w:val="DefaultParagraphFont"/>
    <w:uiPriority w:val="99"/>
    <w:semiHidden/>
    <w:unhideWhenUsed/>
    <w:rsid w:val="00703130"/>
    <w:rPr>
      <w:color w:val="0000FF"/>
      <w:u w:val="single"/>
    </w:rPr>
  </w:style>
  <w:style w:type="character" w:styleId="Strong">
    <w:name w:val="Strong"/>
    <w:basedOn w:val="DefaultParagraphFont"/>
    <w:uiPriority w:val="22"/>
    <w:qFormat/>
    <w:rsid w:val="00367A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130"/>
  </w:style>
  <w:style w:type="character" w:styleId="Hyperlink">
    <w:name w:val="Hyperlink"/>
    <w:basedOn w:val="DefaultParagraphFont"/>
    <w:uiPriority w:val="99"/>
    <w:semiHidden/>
    <w:unhideWhenUsed/>
    <w:rsid w:val="00703130"/>
    <w:rPr>
      <w:color w:val="0000FF"/>
      <w:u w:val="single"/>
    </w:rPr>
  </w:style>
  <w:style w:type="character" w:styleId="Strong">
    <w:name w:val="Strong"/>
    <w:basedOn w:val="DefaultParagraphFont"/>
    <w:uiPriority w:val="22"/>
    <w:qFormat/>
    <w:rsid w:val="00367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Power</dc:creator>
  <cp:lastModifiedBy>Erin Power</cp:lastModifiedBy>
  <cp:revision>1</cp:revision>
  <dcterms:created xsi:type="dcterms:W3CDTF">2016-09-20T15:50:00Z</dcterms:created>
  <dcterms:modified xsi:type="dcterms:W3CDTF">2016-09-20T16:24:00Z</dcterms:modified>
</cp:coreProperties>
</file>