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B98BD" w14:textId="6C770D38" w:rsidR="00C54890" w:rsidRPr="00490386" w:rsidRDefault="008114D6" w:rsidP="00490386">
      <w:r>
        <w:rPr>
          <w:noProof/>
        </w:rPr>
        <mc:AlternateContent>
          <mc:Choice Requires="wpg">
            <w:drawing>
              <wp:anchor distT="0" distB="365760" distL="114300" distR="114300" simplePos="0" relativeHeight="251659264" behindDoc="0" locked="0" layoutInCell="1" allowOverlap="1" wp14:anchorId="402A0139" wp14:editId="563753BF">
                <wp:simplePos x="0" y="0"/>
                <wp:positionH relativeFrom="page">
                  <wp:align>center</wp:align>
                </wp:positionH>
                <wp:positionV relativeFrom="page">
                  <wp:posOffset>515613</wp:posOffset>
                </wp:positionV>
                <wp:extent cx="6821424" cy="1207008"/>
                <wp:effectExtent l="0" t="0" r="17780" b="12700"/>
                <wp:wrapSquare wrapText="bothSides"/>
                <wp:docPr id="8" name="Group 8"/>
                <wp:cNvGraphicFramePr/>
                <a:graphic xmlns:a="http://schemas.openxmlformats.org/drawingml/2006/main">
                  <a:graphicData uri="http://schemas.microsoft.com/office/word/2010/wordprocessingGroup">
                    <wpg:wgp>
                      <wpg:cNvGrpSpPr/>
                      <wpg:grpSpPr>
                        <a:xfrm>
                          <a:off x="0" y="0"/>
                          <a:ext cx="6821424" cy="1207008"/>
                          <a:chOff x="0" y="0"/>
                          <a:chExt cx="6822440" cy="1209675"/>
                        </a:xfrm>
                      </wpg:grpSpPr>
                      <wps:wsp>
                        <wps:cNvPr id="307" name="Text Box 2"/>
                        <wps:cNvSpPr txBox="1">
                          <a:spLocks noChangeArrowheads="1"/>
                        </wps:cNvSpPr>
                        <wps:spPr bwMode="auto">
                          <a:xfrm>
                            <a:off x="19050" y="0"/>
                            <a:ext cx="6803390" cy="1209675"/>
                          </a:xfrm>
                          <a:prstGeom prst="rect">
                            <a:avLst/>
                          </a:prstGeom>
                          <a:solidFill>
                            <a:schemeClr val="bg1">
                              <a:lumMod val="85000"/>
                            </a:schemeClr>
                          </a:solidFill>
                          <a:ln w="9525">
                            <a:solidFill>
                              <a:schemeClr val="bg1">
                                <a:lumMod val="85000"/>
                              </a:schemeClr>
                            </a:solidFill>
                            <a:miter lim="800000"/>
                            <a:headEnd/>
                            <a:tailEnd/>
                          </a:ln>
                        </wps:spPr>
                        <wps:txbx>
                          <w:txbxContent>
                            <w:p w14:paraId="3977EBD9" w14:textId="77777777" w:rsidR="008114D6" w:rsidRDefault="008114D6" w:rsidP="008114D6"/>
                          </w:txbxContent>
                        </wps:txbx>
                        <wps:bodyPr rot="0" vert="horz" wrap="square" lIns="91440" tIns="45720" rIns="91440" bIns="45720" anchor="t" anchorCtr="0">
                          <a:noAutofit/>
                        </wps:bodyPr>
                      </wps:wsp>
                      <wpg:grpSp>
                        <wpg:cNvPr id="6" name="Group 6"/>
                        <wpg:cNvGrpSpPr/>
                        <wpg:grpSpPr>
                          <a:xfrm>
                            <a:off x="0" y="104775"/>
                            <a:ext cx="3876675" cy="648970"/>
                            <a:chOff x="0" y="0"/>
                            <a:chExt cx="3877056" cy="649224"/>
                          </a:xfrm>
                        </wpg:grpSpPr>
                        <wps:wsp>
                          <wps:cNvPr id="4" name="Text Box 2"/>
                          <wps:cNvSpPr txBox="1">
                            <a:spLocks noChangeArrowheads="1"/>
                          </wps:cNvSpPr>
                          <wps:spPr bwMode="auto">
                            <a:xfrm>
                              <a:off x="0" y="0"/>
                              <a:ext cx="3877056" cy="649224"/>
                            </a:xfrm>
                            <a:prstGeom prst="rect">
                              <a:avLst/>
                            </a:prstGeom>
                            <a:solidFill>
                              <a:schemeClr val="bg1"/>
                            </a:solidFill>
                            <a:ln w="9525">
                              <a:solidFill>
                                <a:schemeClr val="bg1"/>
                              </a:solidFill>
                              <a:miter lim="800000"/>
                              <a:headEnd/>
                              <a:tailEnd/>
                            </a:ln>
                          </wps:spPr>
                          <wps:txbx>
                            <w:txbxContent>
                              <w:p w14:paraId="324DABE4" w14:textId="77777777" w:rsidR="008114D6" w:rsidRDefault="008114D6" w:rsidP="008114D6"/>
                            </w:txbxContent>
                          </wps:txbx>
                          <wps:bodyPr rot="0" vert="horz" wrap="square" lIns="91440" tIns="45720" rIns="91440" bIns="45720" anchor="t" anchorCtr="0">
                            <a:noAutofit/>
                          </wps:bodyPr>
                        </wps:wsp>
                        <pic:pic xmlns:pic="http://schemas.openxmlformats.org/drawingml/2006/picture">
                          <pic:nvPicPr>
                            <pic:cNvPr id="1" name="Picture 1" descr="1colorELCA"/>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250" y="66675"/>
                              <a:ext cx="3648075" cy="476250"/>
                            </a:xfrm>
                            <a:prstGeom prst="rect">
                              <a:avLst/>
                            </a:prstGeom>
                            <a:noFill/>
                            <a:ln>
                              <a:solidFill>
                                <a:schemeClr val="bg1"/>
                              </a:solidFill>
                            </a:ln>
                          </pic:spPr>
                        </pic:pic>
                      </wpg:grpSp>
                      <wps:wsp>
                        <wps:cNvPr id="7" name="Text Box 7"/>
                        <wps:cNvSpPr txBox="1"/>
                        <wps:spPr>
                          <a:xfrm>
                            <a:off x="95241" y="848995"/>
                            <a:ext cx="6727199"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04F21" w14:textId="1E51B2D1" w:rsidR="008114D6" w:rsidRPr="00EC2910" w:rsidRDefault="008114D6" w:rsidP="008114D6">
                              <w:pPr>
                                <w:jc w:val="right"/>
                                <w:rPr>
                                  <w:rFonts w:ascii="Century Gothic" w:hAnsi="Century Gothic"/>
                                  <w:b/>
                                  <w:sz w:val="26"/>
                                  <w:szCs w:val="26"/>
                                </w:rPr>
                              </w:pPr>
                              <w:r w:rsidRPr="00EC2910">
                                <w:rPr>
                                  <w:rFonts w:ascii="Century Gothic" w:hAnsi="Century Gothic"/>
                                  <w:b/>
                                  <w:sz w:val="26"/>
                                  <w:szCs w:val="26"/>
                                </w:rPr>
                                <w:t xml:space="preserve">Worship Resources: </w:t>
                              </w:r>
                              <w:r w:rsidR="002E0EF1">
                                <w:rPr>
                                  <w:rFonts w:ascii="Century Gothic" w:hAnsi="Century Gothic"/>
                                  <w:b/>
                                  <w:sz w:val="26"/>
                                  <w:szCs w:val="26"/>
                                </w:rPr>
                                <w:t>W</w:t>
                              </w:r>
                              <w:r w:rsidR="002E0EF1" w:rsidRPr="002E0EF1">
                                <w:rPr>
                                  <w:rFonts w:ascii="Century Gothic" w:hAnsi="Century Gothic"/>
                                  <w:b/>
                                  <w:sz w:val="26"/>
                                  <w:szCs w:val="26"/>
                                </w:rPr>
                                <w:t>orship in Times of Public Health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2A0139" id="Group 8" o:spid="_x0000_s1026" style="position:absolute;margin-left:0;margin-top:40.6pt;width:537.1pt;height:95.05pt;z-index:251659264;mso-wrap-distance-bottom:28.8pt;mso-position-horizontal:center;mso-position-horizontal-relative:page;mso-position-vertical-relative:page;mso-width-relative:margin;mso-height-relative:margin" coordsize="68224,12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bUJQPBQAAIBAAAA4AAABkcnMvZTJvRG9jLnhtbMxXWW/jNhB+L9D/&#10;QOh9Y8mHZAtxFm6OxQLpbrBJsc80RVlEJJIl6djpr+8MKcmxkzbHptg+WObNub6Zj8cft01N7rix&#10;Qsl5lBzFEeGSqULI1Tz64+biwzQi1lFZ0FpJPo/uuY0+nvz6y/FG53yoKlUX3BA4RNp8o+dR5ZzO&#10;BwPLKt5Qe6Q0lzBZKtNQB12zGhSGbuD0ph4M4zgdbJQptFGMWwujZ2EyOvHnlyVn7mtZWu5IPY9A&#10;Nue/xn+X+B2cHNN8ZaiuBGvFoG+QoqFCwqX9UWfUUbI24tFRjWBGWVW6I6aagSpLwbjXAbRJ4gNt&#10;Phm11l6XVb5Z6d5MYNoDO735WPbl7soQUcwjcJSkDbjI30qmaJqNXuWw4pPR1/rKtAOr0ENtt6Vp&#10;8B/0IFtv1PveqHzrCIPBdDpMxsNxRBjMJcM4i2N/Ns1ZBb55tI9V57udw/EYvNbunKXZBKUadBcP&#10;UL5enI2GELI7K9kfs9J1RTX3xrdog9ZKozjr7HSDGv6mtmQYTOWXoZ2I28IwKOsjwupLxW4tkeq0&#10;onLFF8aoTcVpAfIlXh0UHG7ArWhym1s8ZLn5XRXgDrp2yh90YOxkFk/ANk8ZPB6NZv9iNpprY90n&#10;rhqCjXlkACb+Cnp3aV2wcLcE3WtVLYoLUde+g9Dkp7UhdxRAtVwFNet1A/KGsekkjj20wFMeybjc&#10;+23vpFqSzTyaTYYTf/neXL/th29phIMMU4sGQhzECoLRHD1wLgtQluaOijq0QeBagqSdF4I/3Ha5&#10;9cFv86Uq7sE5RoVMApkPGpUyf0VkA1lkHtk/19TwiNSfJTh4lvgAdr4znmRDcIt5OLN8OEMlg6Pm&#10;kYtIaJ46n6pQRqkWEAil8O5B8YIkrawQ9wGtHg09cNugTbuQDdBOQ7y+AdpJPM4CBmne4Xs0zVIE&#10;pkdpOp7OsjarPgdv2JjFE5AN4Z2OZ0NIEj8Z3ZClQg78ydh+EtfP2evdYR2csQfLV0L2iRPeCY6+&#10;ZPn0ucPC/xOVWrAcfm3xhtajsvQ8yYFdbo1ZJRCl5kVnNNTcrvUH4BmaOrEUtXD3njNBtkWh5N2V&#10;YFhysLOrcEmHAZjFSwkMFNwyyEQJU7Uy55enCwRqty0cAtEn2EGlsxoKS1fl9pcPsLsnwbIWuqsx&#10;2G51hWsPuM4T5go86kyxdcOlC8TQ8BrUVtJWQlvIujlvlryAYve5AI0YkFIH1VUbIR1qA5XKsG8g&#10;b2g7wx2rcLiEuteOYznrJrwCO5lRnReVbSx3Ad6pT5v+uj6XQv6Mu1w6zlJcCgt6wvNqiEuFJvV3&#10;YF17vpSH2x5gvquInYIgDTbh50tPy79CnfzP2ddj7pWhfTAFtARqx73acXQKKn7AnsANYwgDqDxT&#10;KFkzzyt3NS3Nhlkym4XSNErjdPqefkDWk47AtShX76HW0CCEf7a0RGyfiFh3X3PcVctvvIQc6Em3&#10;9+s+K6OMARACvWxX46oQyy/f2K7HrUGq19za7/A3K+n6zY2QynjtD2hecduJXIb1Lb1p9UZjIBfz&#10;yb9n3QeUzGp2IYDWXlLrrqiB1xzADXnaV/iUtQLjq7YVEWRuT42/L6+T6+ZUAVeGgAPpfBN5oKu7&#10;ZmlU8x0esgtkkzD1T0SQwEOY8cXCLwqJ/VJeaygHgYQjab/ZfqdGt8zeQWb5orqnDM0PCH5Yi/55&#10;Ab30ry14hvp81D6Z8Z37sO/9tXvYn/wNAAD//wMAUEsDBAoAAAAAAAAAIQAfX4W5j4gAAI+IAAAV&#10;AAAAZHJzL21lZGlhL2ltYWdlMS5qcGVn/9j/4AAQSkZJRgABAQEA3ADcAAD/2wBDAAIBAQEBAQIB&#10;AQECAgICAgQDAgICAgUEBAMEBgUGBgYFBgYGBwkIBgcJBwYGCAsICQoKCgoKBggLDAsKDAkKCgr/&#10;wAALCAByA20BAREA/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9oACAEBAAA/AP38oor5R/b1/wCCyv7E/wDwT08Rr4B+MfjWTUPE7aLeajJ4d8PyQXFza+VEjwQ3&#10;CGUPC908kccI2tncZH8uGOSVPzp/aN/4Lwf8FaP2k/jH4R/ZR/Yw/ZjsfhH4o8fW/wBr0HTtajGq&#10;eJvsSmWUXksdzCtvZQy28MsvlSW8k3lR+cjeXLBJJ+wH7KvwW8YfAP4I6P8AD/4kfGjxF8QvFCxm&#10;58T+MPEl88suo6hJgzNDGTstLYN8sVvGAscaqDvcvI/zHjP/AAcl5/6sf/8Adwr7E8fWnhzXdD/4&#10;QjxB4quNJbxAz2OnzafrD2N5JP5Uk222kRlfzVjhkkwhJ2ROSCoavxT+NX/BTL/gtz/wR6/aP0j9&#10;i/4uaboHx+07WtR+1+B/E+q+H7xtU8U6fJcHdBbyW04Md2CWjMMiXDws6bfOiMJf7W/4J/f8F1Ph&#10;l+1f8TLX9nD4+/CDWPhD8TnaKy/4RnxRvhe71FYr+a6jijmRJUhiSwZTJIBiZvJYK3lGb7yooooo&#10;oooooooooooooooooooooooooooooooooooooooooooooooooooooooooooooooooooooooooooo&#10;oooooooooooooooooooqpr2vaH4V0O88T+J9YtdO03TbWS61DUL64WKG2gjUs8sjsQqIqgsWJAAB&#10;Jr8mP29v+Cnvxx/4KZfErWf+CVn/AASq8DnUbfxBp76X8SPip4g0W/Sx0W3miuoruwuraXTmksD8&#10;iR/a25V2aNEEgWRPOvjR+w3+wP8A8G9P7Jy/F3x/pWn/ABn/AGkfF9nqWleAR4qs5hptzLcILW58&#10;vTh5sJtoLa7Uyi4LvOzGNZIROFj7/wDZ2+EcH/BDn9ivVv2tv2i9Fj+IH7ZHx2vZIfCWkPps+sax&#10;da1eRh7fRwEk8yVEmbz76WFo/MdhCrystoZPbP8Ag3l8eftFfET4TfGjXP2rvG+oap8RLf4z3+n+&#10;OrW6W2EdrrFrBDbTgC2soY0fy4beMxpPcRhIImVYN5D7VmniNP8Ag5dumv7u1+zP+xgDZJHavv8A&#10;s3/CUJlWbzCN/niRtwAGzau3dlzx/wDwcyePtX0H9lT4X+APh38Uta8H+OvEnxq0uPwdrejzT2wt&#10;phb3MMks11APMt41W6BzFulY4Coy+YVw/wBhv46+G/8AgtF+zJ4q/YP/AG69Ok8O/HL4Sy2yatqV&#10;nEtjrmiazaXEsMWs2D7nKXMUkEbSzQlBvuJITGsTI03yr4NtG/b0/ai17/gj1/wWd+HGiSfGLwjp&#10;b6X8Pv2iNF1C0s9aTZtlsopg7x/2tBPHciWOMK8uJneSFXM11B237Lf/AAVu/az/AOCQv7Veof8A&#10;BN7/AIKqzax4p8GabJJF4A+I19bxJqD6b5jR2N35rTGO4sZhGeZZWltnLxySYgaOP9pvDniTw94x&#10;8PWHi7wjr1nquk6rZxXml6ppt0k9veW8qB45opEJWSN0YMrKSGBBBINXKKKKKKKKKKKKKKKKKKKK&#10;KKKKKKKKKKKKKKKKKKKKKKKKKKKKKKKKKKKKKKKKKKKKKKKKKKKKKKKKKKKKKKKKKKKKKKKKKKKK&#10;KKK+UtL/AOCmv7D37R37YfxK/wCCY+taxpmqXGjeE5YPEX9rc6bqchee31TSW8xQjNBEYd43MH8+&#10;ZMAwPn4I+OX/AAQ1/aY/Y1+JM/7fP/BAv9oM5uNPvt3g4araXby2s88KmzsZLhHtNQtlHmyeXdtv&#10;RrOEo08+wp0n/BP79mT9vH9s39sK3/bk/wCC0vhOfRY/2Y9J/svwrYXVjHaQ6trUMkl7JrDwQloZ&#10;BCkkT/aLVY4ZXitNhf7PKp9J/wCCdHhLXv8Agqn/AMFBPFH/AAWL+JN5ct8L/BN1eeEf2a/DF8tz&#10;DIiQiOO510bUgQpNuuRskE7eZczROV+wQFtf/gjfHbeD/wDgpx+3t8K9Bkjs9EtfiRomrafoVnfM&#10;1pb3N2NSe7njiaeUJJKwi8zaVAKImyEIkKbXxE1T4oab/wAHNvgK2+HGg2eoabqP7Jtxb/ECa8wr&#10;aZo661fyw3MB81N0railhCV2yYjmkO3rJH5L/wAHLetaDpfxx/Y1j+Kt9dR/Dlfi9Lc+N1upJP7K&#10;EEd1pOZLqNcb2W2e8CHIYI84U/Ma6L/gt3+zV4O8O/A/w/8A8Fl/2J9T0rwb8Svh7qWl+I5db0yG&#10;Kwj8a6beXFoiwX5BiN05LQFVkYmWMy2+x2ljC+f/APBRb4KW3/Bdj/gnx8Of+CkX7DOrwyfFT4b2&#10;Mstx4c8O7P7R+2BraW60tptq3CXNm6NPbx5HmC43xh/PidvH4f8AglP/AMFjv+C3GneGPiF/wUS+&#10;Klj8L9H8G+HVsPCOn6v4WZ9Qmlkg09pbyWzV4trXSZeWR5d6T2rRfZ4VwE/SD9ki/wD2Ev8AglB4&#10;G8Df8E69c/bZt9S8W6ldbdOsfGni4TX0s8luZVVYC7JpdoyQ7YIj5cTOQqtJPMTJ9fUUUUUUUUUU&#10;UUUUUUUUUUUUUUUUUUUUUUUUUUUUUUUUUUUUUUUUUUUUUUUUUUUUUUUUUUUUUUUUUUUUUUUUUUUU&#10;UUUUUUUUUUUV8V/8F4/+CgXi/wD4J8/sPTeNPhVdXlr428Va9baP4V1GO1je3s3Um6uHmaUbQrW0&#10;E8Sqv70tKpj2lTInx3/wSR/4N4fgL8Yf2R7r4wf8FC/htdan4q+ICmfR9NltdX0LUvCkaB4QXWRo&#10;DJOzjzSZYZI32o4eZJCz8T4Ht/8Ago7/AMEOP+Cifwz/AGEvAXx+0n4kfDH40eNtPTQdE1ib7Vf2&#10;Omi9s7FpZlC+dZSR2UKwh1D2hjSRo03wkQ/rZ+1X4s/ZR+JWh6r+wp8dfj3ovh7Vvip4UvNNh8Op&#10;4ot7LWL2wuIpoZZLaOQljlVmAbYykowIYBhX5u+Df+CH/wDwUY/ZG8L2vhH/AIJYf8FabG107/hJ&#10;LfXv+Ef8R5tbOd/sgWWZkt4rxJsB7RjG8bRTx3MRcIbaJp/cf+CQf/BJ/wDa1/Y0/as+KX7X37Xv&#10;xs8NeKvFHxOsG/tYeHI5vLe8nuIruaXLLEqgSiZBGsSqqiMoVDNGuzrviHwX4E/4OXtGs9Wjls77&#10;xp+yE2n6S1rpcjx397H4gnuZBNJGhEbLa2Rw8hC4SOPduaJGof8ABcz/AIJiftf/APBQXxv8C/iB&#10;+yD8QvCPhzWvhVrGq3/9oeKL+4t2trmZtPmtp4jFbz79kljyCvBZOo3bfBD/AMEF/wBqb9oq0m8a&#10;f8Fuf+CpepapoMPiu4utP8N+FvEGLGG8vngt4ZIrrUoUgs987iCOyis9g8xFiZGlZK9B/YZ/b6/4&#10;INfsUftT2/7B37BUGsR33xI8RW+mal4q0mS91LQ5dXjae3t4Wu765aRzJJiNJLWOS2c3UTB9pd08&#10;+/4LU/tW/wDBQjwD/wAFJPAv7Gel/tfap8GPgr8YLfT7LS/HGg+HbZ5rG5eQW9wTeEwTRNHO0DSe&#10;XcxmKG5RycMFPmf/AAUC/wCDZP4Ofsw/8E/PGvx0+Ffj34ofEz4teH7a11CaTzLSOzukF2n26b7G&#10;IWm2LavNKR9okkDwq24rvVvvz/ghP/wUY1D/AIKL/sby+L/GSRx+LPB+vPo3iCMXRdpQYo7iGVVe&#10;SSYRBZTbo80kkkv2RpHkZ2fH2pRRRRRRRRRRRRRRRRRRRRRRRRRRRRRRRRRRRRRRRRRRRRRRRRRR&#10;RRRRRRRRRRRRRRRRRRRRRRRRRRRRRRRRRRRRRRRRRRRRRRX5Qf8ABRL4B6//AMFi/wDgrZ4N/Yzu&#10;PB1jb/Df9nWy/t74m69JetI14NTNs0elZgUNBLMtpkKJkLQtK5KSQqp/UfwD4C8JfC/wfY+APAWj&#10;Lpui6XD5Ol6bDI7RWcO4lYIgxPlwoDsjiXCRRqkaKqIqj88/+CZ/jub9sb/gs9+1t+1H4p0G7sZP&#10;hPHZ/CnwbH9te4tmsYr+9+1yBmAUPJPp0c4RABGt4wO8sZH+Zfhz+w/8Mf8Ag4c/bT+L37YXju88&#10;WWXw2034iR+GPD97Z6pHDLBpel6ckcZs3neR0+1zSLczWU2mxLF9p3xX7SRXFvP7gv8AwbC6H8Mb&#10;xJf2TP8Agpn8cfh1DYW8j6DFHqSzNp97ccXs6tZvZ/JOtvpgKKEb/Qfnkk3RCDW/4JN/Eb9rb4Ff&#10;8FI/ij+wN+25+1B4o+IV1YfD3TJ/hbq3ieE2Uep6ZYXd1bS3EcDyt5txKXJeZWnklW1YyzFoto9I&#10;8QeFJ9Y/4OVtD157y8totL/Y1kuI/JhjMd23/CTTQGF2eNiAouRJ+7ZH3LGC2xmR/mH/AILSeF/2&#10;g/20/wDgsX8N/wDgmd4G/aS8beBPCfjT4Sm71S28O6ldT6dPPHJqtyk95YCe3hcBrONWfc7bQhGW&#10;AQekfs0f8GpH7CXwxsLfU/2j/iH4w+KmvKzfbWluv7I0uYCbfHttoGedSIwqMHuZFY7mAXKheb/4&#10;L9/8Es/2Rvhp+wJZ/Ej9l79mc+D/ABR4E1z7fpurfDPwW8jR20dlNNcvqUtthorYJao32yXf5UyR&#10;DKCeVjx/7dln4S/4LL/8EB/CP7dOpeG9TuPiJ8KdFubnUbnS8NNDcwKkGr5gyEe3mNvDdNl1eGFR&#10;IpkaNref7P8A+CMXx6H7f3/BJLwTf/GjXNJ8T6ncaDqHhDx1B563jy/Z5JbMJfJK0n+kT2X2aeRZ&#10;P9YLoPtCSKK/Pj/ggZ8Z9d/Yv/4Kv/GT/gll4HtX8QeB73xhrEFjfeIfEVpa6hpzaRJcxCWKEHy7&#10;6aRNglih2vsiacKFheMfulRRTLm4htLeS6uH2xxoXkbHRQMk18Wf8RE3/BGwf83oWv8A4Reu/wDy&#10;DW38Nf8AgvD/AMEn/jB8RfD/AMJvhz+1rbal4h8Ua3a6RoOnL4R1mI3V7czLDDFvks1RN0jqu5mC&#10;jOSQMmvruiiiiiiiiiiiiiivln4p/wDBZH9hP4N/tkw/sGeO/HusW/xIuNe0nRo9Nh8N3MkBu9SS&#10;3e1Xz1Xy8Mt1Dls4XJz0NY//AAUG/wCC3X7E3/BNf4s+Hvgl8epfFeo+IdesY9QntfCmix3S6TZP&#10;K0UdzdPLNENrNHKRHF5soWIkxgNHv+qPAfjnwl8T/A2i/ErwDrkOqaF4i0m31PRdSt8+Xd2k8Syw&#10;zLkA7WR1YZAODWtRRRRXnv7VH7T/AMIv2NPgNr37SXx41i60/wAKeG/sv9q3dnYyXMkf2i6itYsR&#10;xgs2ZZ4wcDgEnoDXMfsQft/fs1f8FDvh3qvxS/Zg8Tahqmj6LrTaVfzahpE1myXIhjmKhZQCRslQ&#10;5HHOO1e018+/ta/8FT/2Cv2FvHun/DH9qv4/w+E9c1TSF1SwsJPD+o3ZltGlkiEu61t5VHzxSLgk&#10;N8ucYIJ9u8D+NPDPxI8FaP8AETwVqYvtG17S7fUdJvVieMXFrPGssUm1wGXcjKcMARnkA8VqUUV8&#10;5/tef8FZ/wDgn5+wf8SbH4Q/tW/H7/hFfEWpaHHrFnp//CK6rfeZZSTTQpL5lnayxjMlvMu0sGGz&#10;JABBPpX7VH7T/wAIv2NPgNr37SXx41i60/wp4b+y/wBq3dnYyXMkf2i6itYsRxgs2ZZ4wcDgEk8A&#10;1z/7En7d37Of/BQn4U6h8Z/2Y/El9qmg6X4hl0W8uNQ0mWzdbyOCCdlCSgMR5dzEd3QkkdjXsVFF&#10;FFFFFFFFFFFeK/ta/wDBRj9iL9he3t2/aq/aN8P+E7q7WOS10aRpbzUponaRVnWxtUluTDuikXzh&#10;H5YZSCwPFfO+hf8AByx/wR41nVJdOu/2ltR01EbEV5feA9X8qbnHy+Xauy+uXCjHXHSvtL4XfFr4&#10;WfG/wXa/Ef4MfEnQfFvh+9Z1tNc8N6tDfWkzIxR1WWFmQlWBVhnKkEHBGK+ef2zP+CyX7Cf7BHxi&#10;s/gT+0j491jTfEd9o0GqW9tYeG7m7ja2mlliRt8SlQS8MgxnIx719TUUUUUUUUV5T+2T+2j8BP2D&#10;Pg7/AML3/aP1+803w5/asGnfabHTJbuT7RKHKDZGC2CEbnGBUn7Hn7ZHwK/br+DMPx8/Z11681Lw&#10;3PqNxYx3V9pslrIZoSA48uQBsAkc45r1KiuD/ae/aU+En7H/AMBvEn7SPx116TTfCvhe0SfU7qC1&#10;eaQmSVIYokRASzyTSRxqOBucZKjJHkf/AATc/wCCr/7LH/BUnwz4l1z9nSPxNp954RureLXtC8Wa&#10;THbXdvHcCQ28wMMs0LpIYZgNspdTEd6oGQt9MUUUUV84/tTf8Fbf+Cd/7FXxOX4M/tMftKWPhvxM&#10;2mQ6g2kromoXzx28rOIy7WlvKsbNsJ2MQ+0q23a6k++eDPGPhf4ieD9J+IHgfXbfVNF1zTYNQ0fU&#10;7OTdDd2s0ayRTIe6ujKwPcEVpUUUUUUUUVwf7TX7SXwk/ZC+BHiP9o/46eIH0vwr4Xs1n1O6htmm&#10;kJeVIYokRRlnklkjjUcDc4yQMkeQ/wDBN3/grJ+yl/wVH8PeI9V/Z2PiPTtQ8J3ECa54e8W6XHbX&#10;kEU4fyLgeTLNDJG5ilX5JCymP51QMhf6aooooor89fjz/wAG6X7O/wAaf2iPGP7U2lftffHjwv4y&#10;8balcXuqXej+Mbby4mk5jgjJtfOFtEVjVIWlYLHGqKVCqV8W8b/8EBP+Cm+u6XqGgaN/wWg+Ikmn&#10;2d7bT+H7bXvFOr3QuJlnVnu5MTr9jdVLukaecfMRcyjeWj+yf+CYP/BM5f8AgmL+x7rH7PXgP4tL&#10;4h8Va5rF/rN94w1DRPLgbUZoUhgYWomZvJijhgyhmJdhIwZPMCr8M/swf8E1/wDg41/4JzfCtvhf&#10;+zD+0n8E/EHheGwv2s/C11vle2upraaUyRS3OnRPvFyx8lXn8kzSI0sYiaYDcsfjV/wdz6PfWNhP&#10;+yR8MtWWxvo57i6n1DRFj1GNbI25hk2atGwjaU/a28sRyCdQFZYMwHov+Cb3wC/4LH+If+Cl/hv9&#10;rP8A4KR/ACx0xdH+C934N1LxdDr2iXX9ozDUJbu3uPstjdkWspWdoS0MOzarZVTM7D3DUtbvbr/g&#10;4903w7dajeNZ2f7Gc09nZ7m8mOeXxSFlcKeBvSKMMy8kxRgn5cV5l+01/wAEe/26fiz/AMFcdS/4&#10;KL/s9ftZ+HPhlFb6bZWPh/UNQ0v/AISC9iQaZ9luQljPBHbwROWddpmkYmSWUNGWVB0viv8A4Ja/&#10;8FZfG/w+tfhh4z/4Ln+KL7R1ubcXn9j/AAvsdGvpLbzY1mX7fbzNcs3kNcYLuwd/LDjAJrzX9p3/&#10;AINxP2h/2lov7K8V/wDBZv4uaxpDajNfnRPHWnzavax3MkcsbyRQrqEEMP7ueePCRgBJXQYViD9D&#10;f8Eo/wDgkcn/AATW+EXj74B+Jvjb/wALI8J+NpoJZtJ1Lw+ltbiY28kF65i3yYjuIjBGYWaQAW27&#10;efNKJ8Y/CX/g1U+Pnwos5pfAP/BVrxJ4L1COa7gs7jwl4duo0ktbjalwzCPUYGjaeOG1WSIM6n7O&#10;oZ5BsEfo37EX/Br14I/Zp/ah0P8Aar+NP7ZfiTx9rXhzXYde0210/wAPrpfn6pHcCYS3c8txdSXM&#10;ZYZZB5bMxyXIyp/VaiiqXiT/AJF3UP8Aryl/9ANfyqf8EP8A/gnD8Kf+CoH7V/iD4BfGDxv4h0DT&#10;dI+Hl34ggvPDbwLO88V9YWwjbzo5F2FbtycAHKrzjIP6+fAL/g1j/Y3/AGe/jt4K+Pvhf9oL4m3u&#10;peB/Fum+INOs7+fTjBPPZ3UdzHHJstVbYzRgNtIOCcEHmvYW/wCC9f7Hulft/wD/AA7j8efDj4ne&#10;F/GzeNP+EYg1XXvDtomlzXkhxZurxXkk/k3ZaDyZDAMi5iZxGpZl+0db1vRvDWjXniPxHq1rp+n6&#10;fayXN/f31wsUNtCilnlkdiFRFUFixIAAJPFfGP8AwTz/AOC7v7Kn/BTD46XfwC/Z8+EXxPs9S0/w&#10;/PrOoal4o0nTLeytrWKWKIlmi1CWQs0k8SqqxsfmycKrMOz/AOChv/BYn9iT/gmh9i0X4/eMNS1L&#10;xRqVutzY+CPCNil5qklsXCfaHV5I4YI8k4M0sZk2P5YcowHh3wI/4Oh/+CYXxv8AEF94a1G68ceB&#10;bi306W5sJPHWi2lvBqUiIz/Zopre7njjlYKQvntCjMVUOWYA+lf8E4/+C4/7J3/BT34vaz8FvgH8&#10;PfiJpGqaH4bfW7u48YaTYW9u9utxBAVRra9nYvunQ4KgYDc5ABy/2iv+C/v7Ef7Lf7ck37Bfxe8O&#10;eOLDxFa65o+m6j4rez02LQLH+0ILWeO5nuZr6OSK3iju0aaRovkCSEBgAT5T8RP+DsX/AIJf+CfG&#10;d94X8OeGfit4usrN1WDxF4d8K2kdle5RWLRLfXtvcAAkofMhTLKcZXax+9f2Yv2qPgD+2T8I7L45&#10;/s1/Eqy8UeGb6aSFL60V43hnQjfBNDKqyQSrlSUkVW2srAFWUnyT/gob/wAFd/2Kv+CZtlZWf7Q/&#10;jS/u/E2qWou9J8D+FbJbzVru284RG42O8cUEWd5DzyxCTyZVj8xo2UeF/s1f8HPP/BMP9ov4mW/w&#10;x1PVfGXw4lvQFsda+JGk2lpps0xdVELXFtd3CwE5Lb5vLiAU5cEqD33/AATm/wCC6v7JH/BTr43a&#10;p8BPgL8O/iNpGsaR4Vn1+5ufF+kWFvbNbRXNtbsitb3s7GTfdRkAqF2hvmBAB9+/a3/bY/Zg/YW+&#10;Gv8Awtf9qT4taf4X0mSbybGOZXmutQmyB5VtbQq0s7DcC2xSEU7nKqCw+B7b/g7p/wCCa891Hby/&#10;Bv42Qq8gVppPDOkFYwTjcduqFsDrwCfQGv0G/Zb/AGtf2df20/hRB8bf2Yfinp/izw3NdSWr3lms&#10;kcltcR43wTwSqktvKAyNskRWKSRuAUdWP4Hf8FG/+VrHSf8AstPw0/8ASPQq91/4OU9B/wCCXyft&#10;0eDbr9q/U/jZpHjC48A6fdam/wAMfD+i3djqWkC+v40VmvLqCSK93Ryr5pWWMRrCNhIIH7I/A3w5&#10;8OPhf+z/AOD/AAh8ObOTSvCPh3wdp9noNvqFyWaz02C0jSBZJHZiSkSKGZmPQkk9a+Hv2iv+DoH/&#10;AIJc/ALx9N8P9D1zxl8SJLSSWK+1b4daHb3GnwzRyFCi3F3c2y3AONyywebEykFXOa6j9jD/AIOJ&#10;/wDgmz+2p8RrX4RaB4v8ReBPEmqXyWeg6Z8RtLhsl1aZwdscNxbzz26uWARY5ZI3kd1SNXZgK+5r&#10;29s9Ns5tR1G7jt7e3jaSeeaQKkaKMszMeAABkk8AV+cnx3/4OmP+CYHwV+JV98OdD/4WB8QE06Ro&#10;rjxF4D0G0m015ldkeOKW7vLdpgCuRLGjQurKySODmp/FX/B0T/wTB8PfBjQfjFpNz4512TWNQksr&#10;7whpOi2i6zosqxiTN1DcXcSGNgcLLBJNGWDLu3KwGL/wVr/a4+G/7df/AAbkePv2rPhHomuad4d8&#10;VLpJ0+z8R2sMN7H9n8XWdo/mJDLKgzJA5G12ypUnBJA4v/g0E/5MV+JH/ZWpf/TZY1+s1fzvf8He&#10;/wDyf98Pf+yPW3/p11Kv3N/YV/5Mi+Df/ZK/D3/ptt68W/4KS/8ABaf9lr/glx448NeAf2gPAPj/&#10;AFi88U6VLqGnyeDtLsbiKOOOXyyJDc3kBDZ6ABhjuOlfSfwK+L3hv9oL4I+Dfj14Msb610fxv4V0&#10;/X9JttUjRLmK2vLaO4iSVUd1WQJIoYKzKGBwzDk/KP7CX/BeH9kT/goR+0nd/st/Bj4cfEjS/EFn&#10;pd5fy3nijR9PhszHbSIjgPBfTPuJcY+QAjOSK/D7/g4P/bq+En7fP7d1r49+D3hzxJptn4N8HJ4Q&#10;1SPxLZ28Mkt9aapqMkkkQgnlDQkXCbWYqxIbKDAJ/Tv/AIKS/wDBRv4I/wDBTr/g30+PXx6+Anhb&#10;xVpOj6R4q0TQLi38X2Ntb3L3MWs6HcM6rb3E6mPZdRgEsG3BvlAAJ+dv+CDX/BWr9i7/AIJn/wDB&#10;MTxX/wANE+OLy48Rap8ZtRutH8D+GLRbvV723/szRojOI2eOOGIHzMSTyRK/kyrGXdClfev7Ff8A&#10;wcZf8E5/22/jJZfAfwzqHi7wP4i1i4jtvDkPxC0m2tIdYun3bbaGa2ubiNZSVCqkrRmR5ESPe7Ba&#10;+6tX1fSfD+k3Wva9qlvY2NjbvcXt7eTLHDbwopZ5HdiFVVUEliQAASa/Of45/wDB05/wS8+DXxDu&#10;vAHh4/ED4gR2WUn8QeBvDtrJpxlV2Ro0kvbu2aXBXPmRo0TqylJHB49i/YB/4LifsCf8FGPFK/DX&#10;4PeNtW8P+NJVnks/BXjjT0sr+9iiUM8lu0UstvOdu5/LjlaUJHI5QIhaui/4KVf8FXf2d/8Aglno&#10;PhPxD+0F4M8aaxD4yvLu30tfBunWlw0TW6xM5l+03UAUESrjaWzg5xxnxvwV/wAHI3/BP74ofH34&#10;d/s4/Cjwz8RvFGv/ABG/sSO0m0XQbN7XR7rUhGRaXrteKVlthIpuTCs0cW1wHdo3VfpD9uz/AIKK&#10;fspf8E5fhnD8Sv2n/iD/AGd/aX2hPDvh/T7c3Op65NDHveK1gBGcZjUyyNHDG00QkkTzFz8g/Cn/&#10;AIOtv+CYHxJ8e6f4K8QaL8TvBdrfyFG8SeK/DNn/AGfattJXzTZXtxMoYgLuETKpYFiqhmHp/wCz&#10;x/wX5/Ym/ag/bnj/AGBvhL4Z8c3viS417WNMsfFS2emyaDenTobqeS5huYb6SSS3ljtHaKQRfOHj&#10;JCgki7/wUZ/4Lq/skf8ABMX43aX8Bfj38O/iNq+sav4Vg1+2ufCGkWFxbLbS3NzbqjNcXsDCQPay&#10;EgKV2lfmJJA88/aJ/wCDoP8A4JhfAD4jTfDnSb7xt8RHtY/9M1r4d6PZ3WnQzbmUwrPdXduJyAA3&#10;mQiSIhxtkY7gPqH9gr/go3+yr/wUh+GFx8Tf2ZPHEl4dLkhh8ReHdVtxbapok0qF447mDcwAYBws&#10;sbPC5jkVJGMbhfdK+Q/+C2v/AAUYvv8Agmr+xDqXxX8F2qz+NvEuor4e8DB0jkjtb6aGWQ3sqOfm&#10;jgihkcDa4aXyUYBZCw/GP/gk/wD8EWPj5/wWN8Wax+13+1n8W/Eul+ArjVHS+8WXcxutb8XXqlVl&#10;S1kuNwWOMDa11IsiB1EKRyFZfI+/PHX/AAaI/sCar4Qu9P8Ah18efivouuG1ZdN1TVNQ06/topsf&#10;K81utnC0yg8lEliJ7MK5X/gih/wRf/4KSf8ABOr9vfxZr/i/40abpPwlsbJbe+XS7gXVr8Q1kjY2&#10;4W1Zg1k9qzF3nlVZEfdDD58M80g+S/8Ag6+dY/8AgqZ4YeRgqr8KNHLM3Qf8THUa/Rz49f8AB0r/&#10;AMEv/gl8Sr74caE/j74hLp7NHceIfAWg2k2mtMrsjxxzXd3bmcArkSxK8LqylJHByPrr9h/9vP8A&#10;Zq/4KF/BqH42/s0eM31GwWRINY0u+tzBf6PdmNXa1uoiTtkUNjcjPE+CY5HX5q8H+JH/AAXq/ZA+&#10;F/7f1v8A8E4/EHw4+JM3ji68aaV4Zj1Sz0fT20oXeoG3ELmVr5ZvKX7Sm8+TuGGwrYGfpb9rf9p3&#10;wF+xn+zn4q/ac+J+kaxf6D4RsUutSs9Bt4pbyVGmSICJZZIkJ3SA/M6jAPPY+F/sUf8ABZ/9l39u&#10;/wCCPxP+Pfwi8B+PtN0f4T6ab3xFbeJNLsobm5jFtPcYtlhvJVdtlu4+doxuK84JI8P8O/8AB1X/&#10;AMEydd+GHiX4k3mhfErS5vD95p9taeGNR0PT/wC1Nca6M2Ws44r94zHAsDPNJNJEiB4lUu8iIfs7&#10;9jP9s74W/tvfstaJ+178OtF1vQPCevLfSWi+L47a2uI4rS5mtpZZRDPNGib4JCCX+6MnGa+R/wBo&#10;X/g6G/4JcfAfx9N4A0DWfGnxIa0kkivdY+HehW8+nxTJIyFFnvLm2W4BxuWWDzImUgrIc1137Fn/&#10;AAcQf8E3P22viLafCHw34v8AEPgbxRquoR2Xh/R/iLpUNn/a0zj5Y4Z7eee3Ds2I1jklSSR2VI1d&#10;mAPnv/B1d/yivb/spGj/APoFzXzB/wAEcP8Ags3+w7/wTU/4JW6D4W+O3i7VNW8WXnjTVp4fBPg2&#10;wS81JbdpUHnyCSSKGBO4EsqM4yUV8Nj7z/4J/wD/AAXt/YK/4KK/FOT4IfCy98U+FvF0kLTaPoXj&#10;zS7e1k1hERnl+yvbXE8bvGilmjZ0kK7mVWVHK/alfPv/AAVU8Ifs+eN/+CePxY0X9qnSvEV54Bh8&#10;LPf+IYvCMsaaoi2ssd1FLa+ayxmaOaGKRVkPlsU2uGUsp+If+DW7wx+wlp3g34uax+yHq/xQ1bWP&#10;tmj2/izVviToenaepixetaxWcNndXO0D975peT5j5eAAMD0X4E/8HRv/AATH+NXiq+8Pa2PHngGz&#10;0/RbjUrnXvHWj2MNoVi2/uY1tL24nmnfd8kUcTM2DgcVheGf+Dsn/gmDr3jW18K6r4T+LGi2Nxe+&#10;RN4l1PwpZvZW0ecee6297LcmPvhIWfB+5niv0p8K+KvDPjnwvpvjbwX4gstW0fWLCG+0nVdNulmt&#10;721lQSRTRSISskboysrKSGBBBINX6p+IPEGheE9BvvFXijWLXTtM02zku9R1C+nWKG1gjQvJLI7E&#10;KiKoLFiQAASa/kE/bB+LPxV/4KM/tX/Gn9sLRvDd/fWnny+I9QjlWETaP4fS7tdNsllCYD+THPYW&#10;7MgYnl2yA7j96P8Ag2D/AG0P+GmP+Cd9v8FfE+sfaPFHwb1H+wblZrtpZpdIlDTabMcoojRU86zS&#10;MM5C6fuJG4AfaP7ZH7Vvw8/Yg/Zr8UftS/FfRta1Dw/4Tht5dSs/DtvDNeSLNcxWy+Wk0sSEh5lJ&#10;3Ovyg4ycA/Hfhj/g59/4Jj698CNa+OmrXfjfQ/7L1ZdOsPB+q6NaNrWszeUJS1rBb3csYiVThpp5&#10;IYw2F3bmUHU/Y8/4OSv+CdH7ZHxx0v8AZ/0GPxx4J1vXpFt/D9x4+0eztrPUbxmCx2aS2t3cBJpC&#10;fkEgRXYBAxdkRq37VX/BzF/wTS/ZZ+Ld78HGvfGfxA1DS2aLVtQ+HekWl1Y2lwrFWtzPdXdusrrj&#10;kw+ZGM7d+4Mq/Qf/AAT3/wCCnf7J/wDwUy+H1944/Zs8T363mjSLH4i8LeILNbbVNJLlxEZo0d42&#10;SQIWWSKSRDypYOroveftUftdfs5fsUfCib42ftP/ABTsPCfh2G6jtY7q7WSWW6uHzsgggiV5biQg&#10;M2yNGIRHc4RGYfnxJ/wd2f8ABNlJGRfgt8bmVT99fDWj4Pvzquf0r7//AGTf2zf2Zv24/hgvxg/Z&#10;c+LGn+KtF+0Nb3TW6SQ3FlOpIMVxbzKk0D8bgJEXepV13Iysfn342/8ABeP9hj9nH9t/Xv2FvjeP&#10;Fnh3WvDNg15rXjG+060/sKCMaMNXAEi3RupJGhKwpGluzyXDrGituUnxvxh/wVf/AOCeP/BX/wDY&#10;R/aE8G+Ivgt8Zofhx4F8G22qePNQ+x6VZ3cf+kefZiy26hJvuRLZtMokUQn7OVlJDBH43/g1t8Nf&#10;sEWeg/F7V/2RNT+KOr69DLo8HivWPiVoenaev2dzetaxWcNldXOB8kplaR/mIjKgAED7e/bz/wCC&#10;qv7FH/BOHSYW/aV+Kfka9fae17o/gvQ7U3mr6jECyqyQqQsSOyOiyzvFEzIyh8qwHyL4f/4O3P8A&#10;gmdrOvWOkal8M/jJpNvdXkcNxq2oeF9Na3skZwrTyiDUZJSiAlmEcbuQDtVjhT+h37PX7SPwK/av&#10;+F1h8aP2dPifpfi3wzqSj7PqelzE7H2qxhljYCSCZQy7oZVSRMgMoPFeN/8ABQz/AIK4fsW/8EzN&#10;Ms4/2ivG19c+JNUtRd6P4H8L2a3erXlt5wiM/ls8cUEWd+HnkiWTyZVjLvGyjwf9nD/g5/8A+CYP&#10;7QnxMtfhlq2peNPhzJfbUstc+I2j2lrpskzOqrE9xa3dwICdxbzJhHCqq26RTgHgf+Iu7/gm0Rkf&#10;BL44f+E3o/8A8ta92n8Gf8HDEn9p2sXxs/ZSSPUoHW3ul8L6/wCbpTttAa3UyFXKhpGHn+YCYowy&#10;sJH28jH8KP8Ag5ZsPhh4X8M/8NS/s032vWOrefr+vSeHL9bm+h82XFvMy2y27w+W6ZMFrbSgwooc&#10;/vHfY+G/wg/4OFvhxqnhvwtfftQfs5+LNB01fseq654o8L6u2oX0M04kkvZYrd4hLc2yKYoY0mgi&#10;lST96d4Ei6XiD4c/8HCU09udA/aS/ZjSNdYSe4/4o3WI91q8cLyQ4Z5MrHKJokAKu8WJGlV2CRZN&#10;5o//AAcZeMdNXWLr4m/ss+BpLOa6jh0+PQ9Xl/tKePUDBbrK7y3Ijtri3RZ1kRhOv2hYnhV8lLws&#10;P+Dj2L7Etx4i/Y+drzVGS+a10/xIyafbbHPmAu6GTBwoTG7dsy23ew+ONa+G3/Ba2z/4L06Ndp8S&#10;/gj4k+KFj+z+1/Z3lzHqlh4btvDJvLi28q6t7Zo7meU6gzuFJnUPNFJ8ojVYfr/UfCn/AAcj+I4J&#10;J5fip+yH4dmt5FltbfRdL8Q3CXhU4MMzXKMYo2HJZAX5421Y8N6R/wAHHltpOs6prnjD9j+bUGuo&#10;jo+kzab4ka38v955n76No3j/AOWe0MspbnLR7fnqQ/DD/g4wvfAWsavc/tOfsz2Xia+vLOTS9Dh8&#10;J6m9jYwoCJkW8KlwZOGZXgnJYYSSJevEfE74Of8AB0V8U/tE2j/tNfs0eBba60X7A+meF7fUcxyG&#10;Qub1JLrTrmRbja3l8SiMKoIjD/vDtR/A3/g5e0f4Z6t4Esv21f2ddY1TUsy2fjTVvCt1b6npTiYK&#10;sECQWP2No2hjWRnmtpXWS4mjGVSOSjxB8LP+DnLXvDGiaXaftLfss6HfaN5CXeoaPpOqSy68AqiR&#10;7w3NjJHGSV3YtYoQTI4GwBQP0OGQME0UVS8Sf8i7qH/XlL/6Aa/kF/4J4/8ABO345/8ABTL406p8&#10;CPgBrfhnT9Z0nwvNr91N4qv57e3NrFc21uyq0MMrGTfdRkAqBgMcggA/oj+xv/wbAf8ABQ34Aftd&#10;/Cv47+NviB8KZtG8E/EjQ9e1aHTvEd/JcSWtnfwXEqxK1gqtIUjYKCygnGSBzW5/wdqfsbXXgH4m&#10;/D//AIKJ/DW3bT31iSPw34svbApBJHqdurT6dd7kxI0zwRzxGTPyLY26gjIr0L/gpp/wWu0/4pf8&#10;EFPBHi3wjrMVv8Qvj9YyeFvEVnZssLaf9jxH4gkWNRMohkPlwJDJIkpt9WilHKla9j/4Nhf2N1/Z&#10;T/4J7X/7S/j7S5rHXvi9dLrc/wBojnR4tCtFlTTw0TfKd4e7ukkRf3kV5FywVcflt/wSk/Znb/gu&#10;L/wVT8TeMP2zPF+pX1nJY3vjfxpb2M0qHVFS6toIdLimLl7W3BuIkAU7ktrcxRNGdkkf6ufty/8A&#10;Btn/AME/fin+zRr2j/ssfAuLwP8AETS9Fkl8G6ppeuXjJd3UUbNFaXS3EzpJHMwVGmYeamQwY4ZW&#10;+Af+DQj/AJP7+If/AGR+5/8ATrp1eY/8Fs/g7f8A7RH/AAcQ+Kv2f9K1qHTbrx14y8FeHrfUbiIy&#10;R2sl7pGj2yysoILKpkDEAgkCv0a/4KOf8G/n/BO/4T/8EwvH2qfAn4Of2T4y+G/gW617TfG95rFz&#10;NqF69hELm5a5/eCKVp4oZVKiNY42lzEkYCqPJf8Agzc8XeJrzwj+0B4CutdupNF03UvDV/p+lvOx&#10;gt7q5j1OOeZEztV5EtLZWYDLCCMH7ox8T/8ABOj9nvVf+C8X/BXLxJ4s/aX8SXEelakuo+NvG9rb&#10;6pKLhtPimgt7fTLSV1dljR7izt1BK7LWJwjKyoD+vn7Tn/BtR/wTK+KvwJ1jwP8AA74HR+AfGEek&#10;Sp4T8Vaf4j1GT7LeAbojcpPNMtxCzhVk3o0nls/lujYYfmz/AMGiP/KSXxt/2Q/Uv/Txo1eRf8Fo&#10;/wBrvQf2s/8AgsH4n079ozW/GFv8Lfhx40bwgNI8Opay39jpthP5GovZLKUhM9xcR3MyyTElRJEr&#10;llhVB9KXX/BTL/g19uvg/wD8KRP/AASv8cJpPl7V1GPwbpS6wuG3Bv7U/tj7cTn1mORwcjivFf8A&#10;g3s/am079nz/AILAWfwy+C3ivXo/hX8UdR1LQPsPiaMC7ubVY7ibSJriG2kMAvUlSGMyDeqLc3Kp&#10;hZCa6z/go2R/xFYaSP8AqtPw0/8ASPQqn/4O7v8AlJL4IP8A1Q/Tf/TxrNfVv/BzF+2R8R/gT/wT&#10;z+Dv7M3w41S90tfi7p7DxJqdlcKpm0nT7S083T2+QsFnlvbdmZGQlLd4m3JM6ln/AARa/wCDeD9j&#10;zxD+yF4S/ad/bV+HreOvFXxB0m117SNHutYnh07RNNmRpLVVS1lT7RLNBJHNIZtwQlI1RDG7y+y/&#10;E3/g1p/4Jg+PPjXovxK8N6J4q8JeHbGPOt+AtB8QSNY6xMs4lVmmufNuLdGQyRSRwyICnlmIwMjN&#10;Jlf8HPPxz8T/ALMH/BLnR/gv8JvE99p6+OPE9j4V1CSbULqe8m0SKznmnjN08hkdpGt7aKVpXdpo&#10;pplffvY14b/wQE/4IW/sVfG79ivRP2xP2s/h6fHmueOLy8l0PSNQvri3stFsba5uLML5UEiC4lla&#10;OSVnlLKqmFURGR3k+eP+Dj3/AII6/Af9gSPwd+0j+yhoM2heDfFWqyaNrnhibUZbmLTtREJmhkt3&#10;mZ5SkyR3BZGYiNohtwrhE9zuzj/gzIXH/PNP/VhCvVv+DQT/AJMV+JH/AGVqX/02WNfrNX873/B3&#10;vn/hv74e/wDZH7b/ANOupV+5v7Cv/JkXwb/7JX4e/wDTbb1+Lf8AweHI4/aR+DchU7T4HvwGxwcX&#10;gyP1FfsR/wAEyP8AlG1+z3/2Q/wn/wCme1r8Mf8Ag2J/5TD68P8AqSvEH/pVb1xn/BzL+yx8A/2T&#10;f+CgWieFP2fPh7D4c0/xJ8NrbxDrVvDfXE/2rUrjVdUSa4JnkcqWWGMbVIUbeAMnP6h/8Fkf2Nv2&#10;av2H/wDgg98cvhT+yz8L4fCfh/UNa0HVrzTrfULm5WS8fXdGheXdcyyMCY4IlwCF+TOMkk/Ef/Bt&#10;D/wSH/Zq/bR8F+Nv2sP2sPBEfi7R9E8QL4b8K+Gbi/litVvEghurq6uI4irSkR3Fskas5j+ecsjM&#10;I2T5/wD+DgP9jT4Rf8E4/wDgotpegfsmwX3hXSdY8Hab4t0mwsdRn3aHe/a7q3P2aZ3aVR5liJ1O&#10;/KPKQm1VRV/Sb/g7S/a48d/Bn9k/wL+zL4F1G70+P4sa1fSeIr21ZR5+maatuz2TZG4CWe8tnJQg&#10;lbdkYlZGVvgf/gmR+2n/AMEF/wBkL4LWY/ai/Yw8e/Fb4nagsj+JdZ8QeCtG1TSrbc3yW1jbXeoi&#10;NY0RV/fPF5zu0hLKhSKPwf8A4KN/H/8A4J3eNvjv4Y+PP/BKj4a/Ef4T31rcyX2uWGqLBYw2GoxT&#10;xzWl7pjW17cPbuGMmVVo0iMMJiVctj7g/wCDjz476l+09/wTq/Y5/aG16G2j1Lxlod1qurRWcZSG&#10;O8l0/T2uEjUkkIJjIFyScAZJr7M/4N6P+Ca/7Nnwx/YY+Ef7WPiX4JaW3xY1ZL7xBH4wmZ5LuCK6&#10;N3a26xMSNkTadKgaIDYXdnILBWH5j/tOeE/Hf/BYn/g4m1r9mz4g+KZtL01fiRqPg+38m9Y/2d4f&#10;0L7UbhbUukixzSxWl1OqlDH9pumJG0k1+u3jD/g2+/4JGeJvhTN8MtJ/Zsm0O5NrIln4q03xRqDa&#10;nazshAuBJNO6SsCdwjlR4s4GzAAH47f8EPfhBrv7Pf8AwcJ+D/gH4o1K1vNS8D+LfGfh/UbywLGC&#10;eez0bV7eSSPeFbYzRkrkA4IyAeK9D/4O7/8AlJJ4J/7Ifpv/AKeNZr9DPgB/wbXf8E8LX9h/SfhN&#10;8XfhG998Q9a8Ixt4i+IH9sXLX1nrEsG5prUB0iSOCV8RxGPY6RIJhKxdm/Pv/g0N1XU4v+CiPjzR&#10;YtQnWzuPgvfT3FospEckser6UsbsucFlEsgBPIEjY+8c/wBFFfiH/wAHlQuvsv7OZTd5PmeLvMx9&#10;3djRtuffG7H41+iX/BEF/hlJ/wAEnPgWfhIkK6V/whMYuvJzt/tMTSjUuv8AF9u+1Z7Zzjivqqiv&#10;5vv+DtBWk/4KeeH4o1LM3wh0oKqjk/6fqVfon4u/4Ns/+Ce/gb9gLXvhbp/wwTVfiVY+Cbue3+Jl&#10;1qV5HdTa6lm5S6EYn8uO384D/RgCmwANufMh+Gf+DQDxz4s0/wDbb+Jnw0tNakTQ9W+FbanqWnhR&#10;snu7TUrOK3lPGcol7dKMHH75s54xxP7YBx/wdT6T/wBnFeBv/Q9Kr9jv+C9H/KIn43/9i3b/APpf&#10;bV+Z/wDwbiW1wv8AwTS/bQu3t5BDJ4TkRJSp2sy6NqRZQehIDLkdtw9a8B/4NoP2Jfgj+2V+3H4g&#10;H7RPw2svFXhnwZ4Fm1SHSNSy1rLqL3dtDB50X3ZkEb3LbG+XcqEg4xX3Z/wdH/tCa3+x5+w78J/2&#10;E/2fLGXw14X8bR3Gm3babeFfJ0HRreziTSsMrOY5DdW5ZxIrbbQxtvSZxTP+CMH/AAbu/sba1+yJ&#10;4Q/aa/bN8B/8J/4q+IWi2fiDS9LudYuIdN0TT7iNpbVEjt5I/tEssEsUkpm3qjbURVKNJL6/8SP+&#10;DWn/AIJh+OfjlovxO8O6L4p8K+GbG3J1v4f6F4glay1i4FwkiSNPcmW4t42j86GWKF03KYjE1u0b&#10;mXP/AODpDRbLw3/wSSs/DumyXT2+n+PNDtrd76+lupmRIbhVMk0zNJK+BzI7M7HJYkkk/KP/AAbX&#10;/wDBID9kP9rP9nPxR+1d+1l8Ll8YXLeMJtD8MaPqV5NHZ2tvBawvLc7IZV855HuWjxKCE+zBlGWy&#10;PlP9s/8AZm8Gf8E7f+C9GjfCz9n7SbzS/Deg/E7wlrfg231G7a6a3SZ7G6MYkf5nijuGliTeWfZG&#10;od3bLt/UZXzX/wAFi/8AlFn8ev8Asmep/wDoo1+dP/BnAMeBfj7/ANhbw7/6K1GvzP8A+CMv7FHg&#10;z9vv/goV4K+AHxQhupPCJW71bxXDZ3Rhlns7WB5fIDr8yrLKIYWZSrqkrFWVgCP0A/4OVP8AglF+&#10;wz+xt+yR4G+P/wCy58HF8Ga1/wAJ5a+Gb6HTtUuJLW+spbC9nDypO8hM6PaIBKrKzCWTzPMOwp9w&#10;f8GzXiXUNf8A+CP/AMP9PvcbdH1rXbO2buYzqlxNz9GmYfQCvvqvzy/4OY/2yj+y9/wTc1b4Z+Gt&#10;aW38TfF6+Hhixjiuo1mTTSvmalN5bKTJEbdfsj4wVOoRncDjPxl/wbo+HP8AgnJ8MP2Jviprf7Yn&#10;7Unwv0PWvjdFdeGNS8N+IPiRpdhfW/hlIZbd02tIl1ZvcSz3RYFhvjgtJFAwGPz7/wAG/wD+0pY/&#10;sF/8Febj9njWPiXpmteEfHmq3ngK517Q9QluNL1G+S6K6Xf2/kq4nWa5jWCKQ/Kseou5ZV3Gv2O/&#10;4OFP+UOvxq/7Bulf+nmxr8n/APg2Y/4Jdfs2/tzeI/iV8Y/2rfhtN4n0PwUdMsPDekXV5JDY3F7c&#10;GeWeSUQujytDHDABGxMZF0xZWIUr5T/wcY/sH/Av9gr9urS/Dn7NXg+68P8AhXxh4HtteXSGvWmt&#10;rK/N1dW88VtvzIkW2CGXYzNtedwhWMJGn6jfsF/8G9v/AATf8af8E5vA4+MvwTuNW8ZfED4e6fq3&#10;iDxhLrE8epWF5eWy3IFrtkMMP2dphGoEZWQQr5qy5YH86f8Ag1h8S6v4D/4KwSeD54DFJrXw+1rS&#10;b6NlBKeXJb3RU88Ye0XpmsH/AIOAP2tdJ/ab/wCCu2qeAPiv4y16T4V/C/WbPwytn4djRrqyt08l&#10;tZlt4ZpRA141x9oQOxQOtvbK5xGMe8ab/wAFMP8Ag180z4Pt8EY/+CWHjqbSXRlk1G48H6VJrBy2&#10;SRqh1j7cpz02zAAcDA4r51/4Inftd+Gf2T/+Cw3h3Q/2efEnjKT4T/Erxd/wiX9k+IobVNQvbG9k&#10;MWmNepE7QCe3upLd3liIJVZggVZWjPUf8Ff/AIReH/2gf+DlLVPgL4tvry10rxx8RfAWgandaeyr&#10;PDb3ml6NbyPGWVlDhJCVJBGQMg9K/Xz/AIKBfshfszfse/8ABIb9oTwZ+zJ8F9D8G6bqHw9updQg&#10;0e3KtdSRWyQo8rsS8jBEGWYkli7nLO7N8Hf8GlHj/RfhP8GP2p/il4kSZtN8NadoOq36267pDDb2&#10;2sTOFHdtqHA9a+Vv+CVf7K+pf8F0/wDgqD4s+IH7ZHjHV7zTfsdz4w8bNp8kitqBFxBBbaVHMzM1&#10;rBiVUVVyUtrRoozGdkkf7IfFD/g2/wD+CR3xB+G83gLQP2bJPCd39kaLTfEnh/xNqH26yc9Jc3E8&#10;sdwwx0nSQYJ4B5Hq3/BNH/glr+zt/wAEu/hdfeBPgjf69qmqeIPs8vizxFrmqSO2p3EIk2OtspEF&#10;sq+a6qI0DlNokeUoGr8FP+CfHwJ1D/gvR/wWB8SeMv2ktXuI9G1RtQ8aeMrG11F1m/syGWC3ttMt&#10;5SpYIhns7YHKstvG21g4U1+u/wC0/wD8G13/AATM+LHwF1fwJ8D/AIFw+AfGEOjyp4R8Vad4g1Bz&#10;a3gXdCblZppVuYmdVWTerSeWz7HRyHH8w9f0A/tj/wDBfj/got4f/wCCiOtf8E9P2Kv2HfC+p+Jt&#10;H8QSaTZ23ia4uNUudZwvmx3qi1uLWKzge3ZJiJXfy0y0jphlTx7/AIKB/ti/8HLnwW+DHiT9oH4j&#10;6tpfw68Jab4m/sTxNpPhCw0y9uNCa80/T5IybjyZStoZLry4Z45nljnkeOSVmWBz9Oft2f8ABQr9&#10;pr4u/wDBAvwT/wAFFv2P/ixqHhHxJBeaHqHjS60rSoXaR4Ls2N/ahZkbZANSVGJCkSwxFGBimkBo&#10;/sYfsp/t7/8ABTn9nL4cftR/Fv8A4LefFFfBviTQ/t02g/DHwnaeEdSt9QVpYLq0a+s3AmjguI3j&#10;DvCwlCkhI/lJ9Ku/+Dbr9jPx34lTxV+0h+0N8ffi5dC6imlX4ifE5rpZdoiWRC8MEUu2WOGGNj5m&#10;8JDGFZSgI8J/4JX/AAq8J/slf8HFX7RH7IfwMn1vR/h7o/wgs5tP8L32uXFzEJFXQZY5G82RzIUa&#10;/vPKZyWRLmQAjcwP0EfHWlR/8HNH9gyadq8cz/sdf2ZHI2i3DQyTf8JF9t3iQIUWHywU85iI/OUw&#10;7vNIQ+I/8FDvg78f/wBrf/gvX4S/ZK8K/tm/Er4b+Fbz4FjXLz/hXfiS6tmhVby5WVXja7SNHlkt&#10;7bc8UbZEVvuiJVpl0/En/Bun+1T4Y13RfFH7O/8AwWl+MWhXuh6TJo+nya5PeXElrpat5ltYQvBf&#10;Q+XbqY4EeHaY22lwi7REfK/+CjXw3/4Ksf8ABIT9lfSfj/8A8Pq/F3ja4t/GFnpnhvQdU8AxzSX9&#10;7PDfZjmnu7q686MQS3kmyZJFL29tgBoIGi+r/wDgo1/wUn/aV/4Jif8ABLL4YfGvx3oega18a9bt&#10;PD2j+IbPxJbbrV9Yaw87VJGjsJIV4eGcDymSNWdcZXCN4/4P/wCC8H/BRf4V6b4k1f8AbC/4JG+L&#10;5rXSdHjure8+GtvNc21mbbempy30xM6W8SFPNAyDDG8XmFlmimb279hD/g4T/Ya/bv8AGvh/4MeE&#10;bDxdoPxE8RPLHYeD9Q0J7jzXiilmk2XUG6HYsMTyFpDHhRyBg193UUVS8Sf8i7qH/XlL/wCgGv5P&#10;/wDgjh/wUr0L/gll+05r37QXiD4S3njKHWPAd14eXS7PVlsmiaW9srnzi7RyAgC0K7cDO8HPGD+r&#10;/wCzd/wdcfDv9or9ojwD+z7ZfsX61pU3jrxppfh6HU5fGsMq2bXt3FbCYoLVS4Qy7iuRnGMjOa/Q&#10;f/goZ+yRov7dP7F/xC/Zb1d4YpvFGguui3dxI6R2mqQss9jO5QFtiXMULOB95Ay8hiK/lZ/Yu/ZC&#10;+KP7W37avgf9g/U11bSbjUPGk1nr2nXDCGbRY4hu1acQzEKlxHbWkhKEBna3RCCQor+vvwz4N8J+&#10;DPB+n/D7wj4asdL0LSdNi07S9HsLVYra0tIoxHHBHGoCpGqKFVQAAoAAxX8yX7PPxF+NX/BuB/wV&#10;i1ew+MvwyvNd0eOwutF1FlhW2k8Q+Gbm4SSDVNPdi8e4yWsMuzcRvhmtXeJw7R/b/wC3V/wdbfAH&#10;xv8As1a98Of2J/hh4+j8eeKtKk0211nxNZW1jDoKXEbxvcxm3uZnlu48r5aACMMwcyNs8t/n/wD4&#10;NCP+T+viH/2R+5/9OunVn/8ABQf/AJWw9A/7Lh8Mf/SXQq/cD/gpv/yja/aE/wCyH+LP/TPdV+V/&#10;/Bmn/wA3Hf8Acn/+5uvk7xlpP7T3/Bth/wAFWbjx34Z8DNqvg+8mvovDq3t04tPF/hWeZHNoboRg&#10;x3cOLfeQh8q5hjcpLCyib7R/aX/4Oy/BPxD+DMnw7/YQ/Z18ex/FjxMq6ZpN14k0+ykg0q5nUos1&#10;rFBLcNqFwsjIsULxRozMGYMFMMnzf/waI/8AKSXxt/2Q/Uv/AE8aNVD/AILO/sueKv8AgmV/wVwX&#10;9tzU/gFo/jr4U+PPGR8S2+l+J7OLUdN1W5uBv1bSrsXEDxwzPK91LDlJBHHLDJGWeF1T6Rf/AILL&#10;f8G1i+AP+Eqj/wCCYWgtq+3A8M/8KD8OC4D5xky7vJ2Z53by23+DPy17n/wRI/ah/YC/4KKeJ9Y8&#10;XfDL/gj54J+E/ibwDMl3D4u0TwXo1xY2ztsEKQ6jHaW08V42Zm8pYSFji3GXLBa+A/8Ago3/AMrW&#10;Gk/9lp+Gn/pHoVT/APB3dz/wUk8EjH/ND9N/9PGs19w/8HA//BO34kftqf8ABOn4a/F/4IeH7rWv&#10;F3wj0tb46Dayky3+j3VnAL0QRKjGe5R7a0lVNy5jjuAoeQxo3zT/AMEjP+Dmr4WfsyfswaD+y1+2&#10;v4A8W6gfBdpHpvhPxd4Vt4Lszaagfyre7hmmiMZt0EcMbxeZvjChlQxl5fWvEP8AwdufD7xN+0x4&#10;N+H/AOzr+xv4y8U+C9WuI7DWlvPLj8SXl7PcxxRJptnbvNHMVTdtieQPcyTJGDb+WXl+k/8Ag4i/&#10;Yo+Kv7dX/BOF7X4K+FLzUPFvgfxFa+LLLwzb6es9/qcMdtcQXNlDtf8A1ojummCR+Y0rWqxIrvIh&#10;H54/8ETf+Div4M/sOfst2f7IP7WXw58T3Wl+G9QuZPB3iTwjaQXJW1uZpLmW3uopZomBSeSRklRp&#10;NyzBCiCIPJ4T/wAF0f8AgtNa/wDBU7xL4a8C/B3wLrHhz4Z+DJpLuzj15o1v9W1GaJVNxcRQySRQ&#10;rEokjiRXdiHldm/eCOL7Au8/8QZC/wDXNP8A1YQr1b/g0F/5MV+JH/ZWpf8A02WNfrNX87//AAd7&#10;nH7fvw9/7I/bf+nXUq96/Z2/4Ouv2T/g1+z94F+EGtfszfES7vPCng7S9Hu7q1nsPLmltrSOFnTd&#10;MDtJQkZAODzV7/g7+/Zv+IHi74WfCf8Aag8J+FprzQ/Bt7qekeL763jZzYrfG0NlJIFU7ITJBNGZ&#10;GIUSTQp96VQcD9jr/g6c/ZY/Z7/YJ8D/AAW8a/s+ePr7x/4B8A2fh+0stMWy/snUpbG1+z2sjXb3&#10;AlhSRYYWlP2d2iaRgizBQT5n/wAGhn7PHxK1b9qb4g/tVSeHJo/Bui+B5vDS6vNG6xz6tc3dlciC&#10;Jiu2Ro4Ld2lAbMYnt8jEqmuS/wCDu7/lJL4J/wCyH6b/AOnjWa/VD/g4+/5Qw/GX/uXf/Ui0yvD/&#10;APg0R/5RteNv+y4al/6Z9Gr4f/4O7sf8PJfBP/ZD9N/9PGs1+gP/AAc8f8E+/iF+2L+x/oPxm+DP&#10;h641jxR8IdSvL6XR7V2Mt1o11HGL7yYlU+bMj21pKFyD5cU23cxVG+FP+CY//BVv/gjL4M/Zt8Pf&#10;Bn9vz/gnf4Im8ZeGbNrKTx5afB7RNUi1y3jI8iW4JiW4W68siNyyyiQwmZpQ0pRfUvhx/wAFcf8A&#10;gjb8a/2tfD37PfwR/wCCE3hfxNofiO8SwsdYs/hl4bXWJrxt4Aj00wGJochCZZLuMpHvdkGzadT/&#10;AIO6PBPg34cfAT9nrwJ8PPCWmaDoelatrlvpej6Lp8dra2cKwWWI4oolVI0HZVAAr9F/+CL9zcXX&#10;/BKr4Dy3U7yMPh5ZIGkYsQqgqo57BQAB2AAr8TP+Cn3gn4/f8EZf+C3z/tq+BdIurzSfEnjS88b+&#10;E9TvrcC21WK/aT+19KMvllEZTc3NuQuZY4Z7eX5WkQ19z+MP+Du/9ie1+EM2u+BPgF8R7rxtJp5+&#10;y+HtUtbKGxivNo+WW7S5dvI3Zw6RF2A5jQnj85v+CCvxG8a/GH/gvb8Pvi38SdS+2eIvFOveLtX1&#10;+8+zpD597c6Hq007+WiqqZkdjtUADOAAOK9S/wCDu4Z/4KS+Cf8Ash+m/wDp41mv6JtD/wCQLZ/9&#10;esf/AKCK/nZ/4NEP+Uknjb/sh+pf+njRq/owr5K/4LUf8E7Lv/gpV+xBqnwc8JXq23jLQNRj8Q+B&#10;5JnVIp9Qgilj+yys2MRzQzSx7tyhJGjkbIjKn8Vf+CXH/BZ/9pT/AIIw+LNc/ZB/ad+C+ta14Ltt&#10;aDaj4N1JzY6x4Tu3dDcTWnmqQ8ckRMhtXKRySFJElh3zNN98+Of+Dvr9hTT/AApfXnw1/Zv+LWra&#10;5HDnTdO1y00vTrSeT+7JcRXty8S/7SwyH/Zrmf8Aghj/AMFgf+CnX/BQT9uTxRpfxQ+FVpr3wp1O&#10;xabVL/SdOFjp/gGaKI+QsM7BmujcNtja1kkkmYv56FI4Jlb5S/4Ou/8AlKd4X/7JTo//AKcdRr+i&#10;vxP/AMi1qH/XjN/6Aa/nj/4NDf8AlIr47/7Irf8A/p30ms3/AIL5+Gfit+w3/wAFzNJ/bdm8Ex3u&#10;j6prXhrxr4NaRZltNQm0mOyiuLOSbYFEons90iIWKRXUDHHmKK9X/wCCtX/ByX+y/wDtqfsG+Jv2&#10;W/2efhF8QrDxB42axg1LUfFFvY2ttptpDdx3M20wXM7Tu/kLCE2xrsnZ94ZPLb2f/gh3+zb47+B3&#10;/BBL42fED4i+DpdJuviRovibXdDN1G0c1zo40NYLaZkYAqjyR3MkZxh4pI5FJWRSfAf+DPT/AJOd&#10;+MH/AGIdn/6Wivsn/g55/wCCeXxJ/bJ/ZN8N/G34LaPfaz4m+EN9fXc3h6zbc19o95HCL14ohGzT&#10;XET2trIqhlHlC4wHfy1r5S/4JK/8HOPwn/Zs/Zg8P/su/tq/D3xbeyeCrCHS/C3i7wpbW90LjTYw&#10;4hguoZZYTEYI1ihR4/M8xAu4IULyesax/wAHbnw38T/tN+EPh7+z9+xr418UeC9XkSw1RbgxR+JL&#10;vUJ7mKOFdOsreSaOfam8LC8ivcyTxqGtxETN69/wdTStN/wSnWZ4HiZviJozGOTG5CY7ng4JGR7E&#10;itD/AINZv+UUGl/9j1rX/oyOvzp/4Lv/APKwZ4Vz/wA/ngv/ANGxV/RhXzX/AMFi/wDlFn8ev+yZ&#10;6n/6KNfnT/wZv/8AIi/H3/sLeHf/AEVqNfJf/Bqx/wApVrf/ALJ7rH/tCv0Q/wCDur/lGx4M/wCy&#10;3ab/AOmjWK9E/wCDX/8A5RH+Ff8Asatc/wDSxq/Qqv5vP+DgP45eNv8Ago7/AMFetD/Yu+CupQ31&#10;n4O1Sz8CeG4W1BmtJNeu54xf3Dfu8wFZ3itJfvgDTQ+cHA+g/wDiDT/6yO/+Yf8A/vvXxb/wVy/4&#10;Iy/EX/gjtc/Dz4i+HP2gLvxpYeJL65Fv4ksPC8mjyaLqNqYpYkLLczgO6s0kbB1bNvJgfJmv1k/4&#10;KK/tVaN+25/wbUeJP2pNHMKv4t8E6LPq0FvDJHHbalFrVnb39uglAYpFdxTxq3IYIGBIIJ8r/wCD&#10;PX/k1v4vf9j9af8ApCtfPf8AweC/8ncfCj/snM3/AKXzV+5f7Lf/ACbJ8Of+xE0j/wBIoq/ni/4N&#10;yj/xu4t8f8+Hif8A9FS113/BwN+yf47/AGG/+CpWn/8ABQRPghpHir4YeNfEem6x9i1fRkutHudU&#10;hiQX2j3yyeYu+5FvLcZdVDpcSeVua3kKe8aP/wAFmP8Ag21ufhxD4r1z/gl74ftdc8pBdeFbf4D+&#10;HZpVlwN3lzkpC8YJOGZkYqMlFJ217B/wRY/ay/4J2f8ABST4kasngT/gjR4G+GXijwHJFrNr4s0X&#10;wLo17punsksX2QjUUs7aW2v2k8x4o1iJ22ryLICpVfiH/goP/wArYWgf9lw+GP8A6S6FX7Mf8Fls&#10;/wDDq748Y/6JvqH/AKBX5of8GhvhHw/8Qfhj+034D8Waet5pOuQeHbDU7VmIE1vNDq8ciEjsVYj8&#10;a+S/2Zfiz8d/+Dbz/gqZrmhfHX4VXmuaPNp0+i6tHHm3Ou+Hp7lJLfWNNYuYnfdbI6q5YArcWztD&#10;LveL9F/i1/wd1/sO6N8ObnU/gp8C/iVr3imW1J03SfEFjZafZxy7gMXNxHdTMoALMPKjk3FdpKZ3&#10;D60/4I//APBTO+/4Khfs0N8YNa+Bes+DdV0e6XTtbmlj3aRqV4A299OnLb5IwArOjqDC0oj3y7fM&#10;b8MtK1z44f8ABt9/wV31S6l8IXuteG7cXdra291MIf8AhK/Cd3IGgdZ/K2iVGihZii7VubR4zlQ2&#10;fvn9qH/g7X/Zgu/gVrGl/sjfCP4iS/ELVtLmtvD9x4m0uxtbTSLmRWRLmUpcXBmaJisiwqhSTbtZ&#10;0yTX4B/Sv20/4OE77xb+wP8A8FYfgf8A8FEvhpq+uLqF8scl9JeXouIZEs2S3uNPtYDOrLA9nK6y&#10;xRpGu68ZjKXnOz9eP2nfgR8I/wBu39k/X/gt4qhs/EXhLx1ocMlvJa6o0UV0m+O6tbiK4hDbMOkU&#10;qShZFBCsY5VzG35C/wDBvl8XJvCuofFz/ghF+3bofiDRL7xTY38fh3w3qemLb7UmspjqdqGZBMkk&#10;tq0d3Czh42jjkZShKCbL/wCCcX7e3x5/4I4/E74xf8Ei7r9nPxn8bvF2j+PWm+Euj6DCbN79ZApm&#10;llDtM9pay2aw36iKOZULzs7bHaZfqDw/44/4Ogf2tm8uy8B/CX9m/Rbi4sZItW1K3i1HU47ZoZJJ&#10;CsEkl6pY7kV45YYXV/KQbNs7V6l/wT+/4JoeOv2f/wDgoR8RP20f2hP+CgOnfGT4qeIvAdvoviPT&#10;bHwbZaNJZWcs9utrdSwWtwwQMujtCmIo1cwzfM7I5p2g6p/wkX/Byfru7TLyw/4R/wDY6hsF/tCH&#10;y/7TEniRLj7Ta4yJYE83yWc7SJkdQCF3Vl/8FSP+Cd3hb42ftceBf2qvhr/wUej+APxsPhs+GfAa&#10;Xc9ns1y3hN7JcRQwSTQzTTMdRiVnjMgjjUZiZnVk818Z+Jf+DoP9kG2bV7NPhP8AtNeH21CW9bUN&#10;N0uGx1OKxjUKsJtofsI3Sh/MCwJdurxkbyuFfg/h/rv7QP8AwW8/4KveGfDH7SXwQ8YfCv4d/sw6&#10;XpuveLvh7rUcU0V94uLJLFFMHQAwysZPLcrMJbOzYr5JvCUyf+CzcXxH/wCCsH/BWT4df8EnvhFP&#10;qC+F/hrDHrvxOmjWTybaS4W3kku5YjPFHOkFnPbxxMrLIJL+4RT8wz+zkMMVvEsEESxxxqFREXAU&#10;DoAOwr8d/wBkXVPBn/BRv/g5h+JP7RNj4f1C68IfArwvc6b4X1az02FbOXUrZ49NV7i4i8yOcTS3&#10;Gr3Fs29ZHjtom4EToP2Koops8EVzA9tOm6ORSrqe4IwRXyt/w4+/4JNf9GMeCv8AvzP/APHK1fAn&#10;/BHb/gmP8MfHGjfEnwD+xr4R0vXfD2rW+p6LqdtDN5lpdwSrLDMuZCNyOisMg8ivpavK/hv+xD+y&#10;Z8IPjt4g/ab+GPwF8P6J498VLdDxB4nsLUpcX32mZJ5y/O3dJLGrswALMCSeTn1SvL/2qP2LP2Vv&#10;22vBMfw+/an+B+ieMtOtyxsX1CFo7qwLMjOba6hZJ7Uv5aBjFIhcKFbI4rzD9nz/AIIw/wDBML9l&#10;vXr7xV8Fv2RNBsdU1CyktJNR1bUL3Vp4InjkikFu9/PM1qXjlkRmhKM6ttYkYFdv+zd/wTu/Ym/Z&#10;B8YXnj/9mj9nPw/4O1nUNNbT77UNJjkEk1qZEkMR3ORt3xo3TqopnjL/AIJzfsQfEL9oeH9rHxp+&#10;zf4e1H4jW+rWGpw+LriOT7Ul3ZLCtrMCH27oxBCF4/5ZjOa9V8d+B/CfxO8D6z8NvH2hQ6poXiHS&#10;bjTNa0y5B8u7tJ4mimhfBB2ujMpwRwa8/wD2ZP2Hv2Tf2M/7b/4Zd+Bei+C/+Ek+zf25/Y6Ov2z7&#10;P5vk79zN9zz5cYx981+Ov7e//Bbv9uf9nD9pPUP2Qv8AgqH/AME7/gd8QvB+k6o13HpNx4VvIofE&#10;NniVLTVLCe9ur2BA2d27yZHjImgby5VfZ5348/4Lq/8ABOj4H+AbvUv+CaX/AAS50TwD8UdQ0u6i&#10;0/4ia1pWmi58K3U8JiaeyZUnkn2rJIFQtBH93cjoWjPv3/Bpj+wJ8Sfh1B40/b0+KPhO80e18UaD&#10;F4e8AreK8b6hYvMlzd3flsozCzwWaxSAkPsmxwFLfsT8Sfhh8NvjL4Lvfhv8Xvh9ovinw9qSoNQ0&#10;PxFpcV7Z3Ox1dN8MysjbXVWGRwygjBANfIj/APBun/wRqk1Q6u37GNv5zXHnbF8c68It27djyhf7&#10;Auf4Nu3HGMcV9cfDD4U/C/4JeCbP4a/Bv4c6H4T8O6fvNjofhzSYbKzgLuXcpFCqopZ2ZmIGWZiT&#10;kkmvM/G3/BOP9h34j/tBx/tWeOP2bfDupfESHVLHUY/FlxHJ9qW6s1iW1lyHC7o1ghC8f8sx1pf2&#10;j/8AgnN+xB+1544tfiT+0r+zf4e8Ya7Y6THplrqerRyGSK0SWWVYRtcDaHmlbp1c17JpemWGi6Zb&#10;6PpdssNraQJDbwp0jjVQqqPYAAV8y/tFf8EXP+CXv7VnjqT4m/Gv9j/w/ea9cyzTX2qaJe3ujSX0&#10;0r+ZJNc/2dPALmVmJJllDvyfm5NdD+yj/wAEsv8Agn3+xDrMnif9mX9l3w/4f1lpHePX7l59S1KD&#10;fH5bpDd30k08EbJw0cbqhycgknP0BXy3+0V/wRU/4Jd/tWfEa4+Lfxt/ZE0W98RXxd9R1LR9Uv8A&#10;R2vpXkaR57hdPuIFnmZnYtNIGkbgFiAANiX/AIJHf8E1pvhDovwHl/Y48Gt4V8P3bXenaX9jfJum&#10;iSJrmabf5tzO0caKZpneRgi5Y4ruG/Yh/ZPf9mL/AIYxb4G6KfhbjH/CFbH+x/8AH79u6bt3/Hz+&#10;96/e9uK0P2bf2S/2cP2QPCd94F/Zn+EeleDtI1LUTf31hpKuI5rkxpGZTuY/NsRF+iivRK8X/aR/&#10;4J3fsTftfeMbP4gftL/s5+H/ABjrWn6aun2WoatHIZIbUSPIIhtcDaHkkb6sa88/4ce/8Emv+jGP&#10;BX/fmf8A+OV9O+KPC/hnxv4b1Dwb408O2OsaPq1nLZ6ppOqWaXFteW8ilJIZYnBWSNlJVlYEMCQQ&#10;Qa+O9f8A+DeH/gjh4k8R3ninUf2LbGO6vryS6mi0/wAYa3aWyu7FiI7eC9SGGPJ4jjRUUYVVAAFf&#10;Wnwz+F3w1+C/gix+Gfwg+H+i+F/Dulq66boXh/TIrOztg7tI+yKJVRdzu7sQPmZ2Y5JJrzL9o/8A&#10;4JzfsQfteeOLX4lftK/s3+HvGGu2Okx6Zaanq0chkitElllWEbXA2h5pW6dXNegfG74H/Cb9pD4Y&#10;an8F/jl4FsvEvhbWvJ/tTRdRVjDc+TPHPHu2kH5ZYo3HPVRWV+zh+yv+zz+yH4Huvht+zV8KNL8H&#10;6FfatJqd3pmkqwjlu3iiiaY7mJ3FIYl69EFcp+0f/wAE5v2IP2vPHFr8Sf2lf2b/AA94w12x0mPT&#10;LTU9WjkMkVokssqwja4G0PNK3Tq5r2uvlf8AaA/4Il/8Esf2nvHs3xO+MH7HXh+41y7eSS+v9B1C&#10;+0U3s0kjSSTzrp08CzzM7MzTSBpGJ5Y13P7Jf/BNz9hr9hg3Fz+yx+zb4f8ACt9dJJHca2BLe6k8&#10;MhRngN7dvLc+SWjRvK8zy8qDtzzW/wDtMfsW/ss/tj2Gk6X+098E9H8Z2+gzTS6PFrCuRavKFEjL&#10;tZeWCLnP92uy+F3wu+H/AMFPh7pPwo+FXha20Tw7oNmtpo+k2YPlWsK9EXJJwM+tUvjT8Cvg1+0b&#10;4AuvhZ8efhfofi7w7e83GkeINNjuYd4BCyKHB2SLk7ZFw6HlSDzXzl8HP+CEX/BJf4D+P7L4nfDv&#10;9jTRf7Y05t1jJr2t6lrEEL8YkFvqFzNDvUgFX2bkIypB5r03wb/wTm/Yg+Hv7Q837WPgv9m/w9p3&#10;xGuNWv8AU5vF1vHJ9qe7vVmW6mJL7d0gnmDcf8tDjFH7R/8AwTm/Yg/a88cWvxJ/aV/Zv8PeMNds&#10;dJj0y01PVo5DJFaJLLKsI2uBtDzSt06ua9phijgiWCFNqooVV9AO1eLfs4f8E5v2IP2Q/HF18Sf2&#10;av2bvD3g/Xb7SZNMu9T0mOQSS2jyxStCdzkbS8MTdOqCva6K8a/aw/4J7fsV/tx6dHY/tUfs6eHf&#10;Fs0MMcNtq9xC9tqVvCkhkEUV9bNHcxR7yxMaSBW3NkHJz4Vpv/Buh/wRo0nUbfVLX9jKFpLaZJY1&#10;uvHWvzRllIIDxyX7JIuRyrAqRwQQSK+vfht8L/hr8GvBdn8N/hD8PdE8K+HtO3jT9C8O6VDZWdtv&#10;dpH2QwqqLudmY4AyzEnJJNeYftC/8E4f2Hf2r/iBb/FT9ov9m3w74t8RWunx2Nvq2qRyGWO3jd3S&#10;MbXAwGkcjjqxr2m4ghureS1uI90ciFZFPdSMEV4x+zf/AME6f2I/2QvGt38Rv2af2cPD/g/XL7S3&#10;0281LSY5BJLatJHK0R3ORtLwxt06oK7L9oP9mv4B/tXfDm4+Ev7R3wl0Pxl4euGMn9n65YrKIJjG&#10;8Qngf79vOqSSKs0TJIm9trDNfOPw9/4N/P8Agj58MvGNl458N/sT6Lc3tgzNBD4h8Qarq9mxZCh8&#10;y0vrua3mGGOBJGwBwwwwBH1t4p8KeHfG3hXUvA/irSYr3SdW0+ax1KxlB8ue3ljMckZxjhkYqcdj&#10;Xl37NX7AH7Gv7Hmval4o/Zk/Z80HwbqGsWa2up3WkRyBriFX3qjbnPAbmvYa+XP2h/8Agiv/AMEu&#10;f2p/HUvxM+M/7Hvh+6165llmvtS0O+vdFe+mlcySTXH9nTwC4lZySZZQzkk/NzXTfsn/APBLj/gn&#10;/wDsP6rJ4i/Zi/Zf8P8Ah3WJJJGXXrhp9S1KEOgR44ry9kmnhjZRgxo6ocklckk+i/tB/s1/An9q&#10;z4f/APCq/wBon4Z6b4s8O/bo7z+ydUVjF58YYJJ8pByNzY57074Afs4/A/8AZY+Hkfwn/Z6+G2n+&#10;FPDkV5LdR6TpasIlmkILv8xJySBnmuK+Ln/BOb9iD48fGS3/AGg/i/8As3+H9f8AGlq1q1v4ivo5&#10;DcRm3IMBBDgfIQMcdq9rrD+Jnw08CfGT4f6x8K/if4Zt9a8Pa9YyWWsaTeA+Vd27jDRtgg4I964n&#10;9mb9in9lb9ja01ix/Zg+COjeC4fEEkEmsx6OrgXbQhxEW3M33RI+MY+8a539n3/gmf8AsHfsq/EJ&#10;fit+zx+zH4b8J+IlspbRdW0uOUSiCTG9PmcjB2jPHau0/aO/ZY/Z6/a78D2vw1/aV+FOl+MNBstV&#10;j1K10zVlYxx3aRyRLMNrA7gk0q9ejmrvwE/Z5+Cv7L3w5t/hH+z/APDvT/C3hu1uJZ7fR9NVhDHJ&#10;K26RhuJOWbk812deF/Dz/gmj+wl8Kfjmv7THgH9mvQdP8frqF3ff8JZumlvWurpJEuJmeSRtzyLN&#10;LuY5J3k9ea90rgP2jv2Wf2ev2uvA1t8NP2lfhPpXjDQbPVI9StdM1eNmjiu0jkjWZdpBDBJpVzno&#10;59a5zw9/wT9/Y18Kfs7ax+yX4e/Z/wBEtfhvr179r1bwenmmzuJt8T7iC5I+eCJsAgZTOMk52P2a&#10;/wBj79mb9jzQdS8L/sy/BzSfBun6xeLdana6QrhbiZU2B23M3IXisb9pP/gn3+xj+2F4k0/xf+01&#10;+zzoPjLUtJsTZ6beavHIzQQFy5jXa443En8a9X8P6Do/hXQbHwx4esI7XT9Ns47WxtY87YYY1CIg&#10;z2CgD8K8Y+Cf/BNH9g/9nH4qL8bvgd+zJ4c8N+LFSdF1zT45RPtmBEoyzkfMCc8d69a+IHw7+H/x&#10;Z8HX3w7+KfgbR/Evh/VI1j1LQ9f02K8s7tQwYLJDKrI4DKrDIOCoPUCvj/Vf+DdL/gjRrGqXGsXf&#10;7GNus11cPNItr4516CJWZixCRx36pGuTwqKFUYAAAAr6z+EnwY+EXwC8E2/w2+B/ww0Hwj4ftXZ7&#10;fRvDekw2Vsrt95/LiVVLseWYjcx5JJrzrxl/wTm/Yg+IX7Q8P7WPjT9m/wAPaj8RrfVrDU4fF1xH&#10;J9qS7slhW1mBDhd0YghC8f8ALMZzXpvxO+GXgL4zfD/V/hV8UfDFtrXh3XrF7PWNJvAfKuoG+9G2&#10;CDg/WuJ/Zl/Yk/ZR/Y1i1qD9l/4HaL4LTxE1u2tLo6OPtZg8zyi+5m+75smMY++a0P2k/wBkn9mj&#10;9sHwQ3w8/ab+CXh/xppaxyraprVgrzWRkXa8ltOMTWshUAeZC6OMDDDFfOvg/wD4N6/+COngfxRY&#10;+L9F/Ys02a60+4Wa3h1jxXrOoWrsO0ltdXkkMy+qSIynuDX2B4X8LeGfA/hvT/Bvgrw5Y6Po+k2c&#10;dppek6XZpb21nbxqFjhiijAWNFUBVVQAAAAAK4f9pj9kf9mn9sjwA3wx/ad+DGh+MtH+Y28Wq2v7&#10;6zdhhpLadCs1rIRx5kLo+OM4ryf9mv8A4Iy/8Ex/2RfiHH8WPgN+yVoum+IrfabHVtW1K+1eWydW&#10;3CW3/tCecW8oP/LSIK+MjdgkVS/4cff8Emv+jGPBX/fmf/45Tf8Ags7+wE//AAUZ/YT8QfBbw/Ez&#10;eLNHvIvEPgkoU3PqVsrjyB5ksMeZ4Jbi3UyyLGjzK7EBMj8vP2Ov+Cv/APwWH1/4F6H/AMEzf2P/&#10;ANiaO++JXwz0pPCGu+LtW06aRtAjgNzaQNPDL5VvYzQolvGrXbPGXspS8cnm+XF6F8K/+CXP7Nv/&#10;AASo+NOn/wDBT/8A4LE/tw6dN46uPE914h0fwx4XsWij1HW5JHkllEVvH592EkuI5DHbwwwRPt8x&#10;mhYofvf9vf8Aal/aQ1//AIJV6p+2N/wTduLCXX5fC9l4nsWv47O8mh0kbJ73y18yS2luIoBJuQNK&#10;G8uRYt8hjz+cn/BP/wDZm/bV/wCC9/wS1n41/tN/8FhPFkOhNcyeHPFfwt8IaabSMRofNjF1bxNb&#10;WYMm5JBItvOJE+Qyh43SPsP+DbvRPB/7Mn/BSb9qj9ib4fz3moaXofl2japqlwWupZ9Cv5NPlnKp&#10;FHEkdxNezypH8zxKixl5cGWT6q1J9F8Bf8HKOmxeE/AXnXXjb9k2T/hKLzTdLto/szQ645i1C5mz&#10;5sm5baK0OV/59RlwmIvC/wDg4i/Z/wBL+K/7dP7Glx8TfhnpeveAPEnxEXwb4mjVGs7yc399ZKIH&#10;u4bpJ3TyjNJEqoiwyLKzSSefsTyf/gqr+xJ8Zf8AgiX4e0X9pb/gl9+2j428C+F9Y8bRWtv8FZPE&#10;Et5ZtqVxb+X51va3Mkkeo7lhAeOaKaRfkYMVQbP0u+D/AO2h4j+CX7F/gf43/wDBVnxT4G+Gfirx&#10;FrEumX0umXDLo5me4ujYmOUzThBNZQJcFnkUKWYMIyNg+Kf2jP8Agmt8SrH9obxB/wAFW/8AghB+&#10;1HoHirx1q+oLc+JPBba5putWeqvdun2kW+oXUxSGKVHM7W8sg4yYJI9sESeY/GH/AIOMf2h/Ef7F&#10;3iD9nXVfhTqnwn/adtzY+GLjTfFHh7UTNrZu7WO3uL7TzbpbNpWpRy3Au1huEaKNPK2POzhF/RP/&#10;AII8/sL+DP2Ef2IvC3gPSLa9l1zxBCPEninUNasTb376jfQW7TRzRmaZYmjWKGEpG2z/AEdSQzln&#10;b6noooooooooooooorlfi78DPgn+0B4ai8GfHn4PeFvG2jwXa3UOleLvD9tqVtHcKrKsqxXCOocK&#10;7qGAyAzDPJryvwv/AMEqP+CaPg3UzrOgfsGfCZLrzVkjmuPAljcGJwcho/NjbyyD0K4xXv1FFFFF&#10;FFFFFFFFFFFFFFFFFFFFFFFFFFFFFFFFFFFFFFFFFFFFFFFFFFFFFFFFFFFFFFFFFFFFFFFFFFFf&#10;JP8AwV28Zftbfs3fsVeMvil/wTg+DtrqHxE1vxBZv4iutD8Oi71PyZIktH1KK2ijY313GkVnCDIr&#10;7IE3EFYAtfkn/wAEQf2Iv2Yv+CwXj345+Ov2/vi5qPiv4sX1vI0ej3N3NZ6nYCcBP7et3SdY5/Jl&#10;byfs7W7wW5FuGXbLHHWx/wAEs/20/ir/AMEE/wBr7xZ/wT4/bp8I6tZ/DbxV4rY6b4hk0V7eGC6+&#10;0rYpr9u1wY/O0yeGEGV13sFt4yg3JJHJ7T8YvgT8Qf8Ag3W/bxP7d/wJ0268R/sw/FbUk034i+H7&#10;TzHl8I+dOsiMFVtsqxsZGtJmB+V5rRyjSRzzbv8Awar/ALP3g+VPjN+2Do/xK8WX9/qnjS/8N/YN&#10;Q8R291a6hYK1td299dRxDe9+Hacec5ClLhyigOzN9FSaDFov/BzNHqPhXTdNsW1b9jj7V4lkjsQs&#10;uoMPEZgWRnUrulAhtE8x958qBU4AUr4//wAHTviLWPhF8Pv2df2mdB0nSpLzwD8Zor2zvLjSpmvE&#10;mWIXSQxXWHghic2e6SKSN2laKFk+WCVX1fFXgrVP+C2//BU1dVstVvtI+A/7Ifij7FHq1hJd29x4&#10;s8XGRZLpLa5REVEtmtYUZ45POiBjljbF4jRfPn7d3xn8cf8ABer/AIKpeH/+Cbf7OHja1vPgh8PL&#10;6HWfGWpRtbz2N3LZNLHeapFNDtmkjKXq2ESpNseSQSDarGRcf/go7/wTR8Vf8ENPG83/AAUO/wCC&#10;a37YFn4LtkO1/hb4g1JTeXVi01rBPFAJ5H/ti2Wa4gZ4ZY90AMUgkeRUZf0Q/YbuvhT/AMFe/wBm&#10;/wCFv7an7Z37CWn6P488K3jTaDJ4k0ffbzyeQu3UtP8ANJeXT5hMJYo5wwjmj3KZGgiuX+0KKKKK&#10;Kb5se/y/MXd/dzzTqKKKKRnRPvsFycDJ60jyRx/6x1XPA3HrTqKKKKKKKKKakiSDMbq3b5TTqKKK&#10;aJELmMOu4dVzyKdRRRRQWCjcxwB1NAYMNynIPQ0UUUUUUUU0SIXMYddw6rnkU6iiiiiiiiiiiiii&#10;iiiiiiiiiiiiiiiiiiiiiiiiiiiiiiiiiiiiiiivyn/4KYf8EUv2qH/bij/4Kr/8E2PiRHJ8Q7K8&#10;s9Xv/Amuao8H9p6hbvBD5UFyZYkFrPaqyTW80iLtR0Vyk4SL5h+Jf/BUD4H/APBUX4UQ/wDBOD/g&#10;qz8GP+FN/F3S9L+w6V8a/FGnxKND1yMW0ryXVrLBBJpaXht/LnRCUAdB8q4aL6G/4J7ftdeGL3wf&#10;cf8ABC7/AIK0af4Lna80bTfDXwj1zR5jc6J458P/AGWSC1ltbsIYSySWC+TcmRJXuZo4VijuLd1H&#10;19/wSq/4Jd2v/BLfSPiT8O/B/wAYZfE3hDxd4wGt+GdOvNHW3utGj2GI28swdvtTCNYF8zEYJjLC&#10;NNxFcVd2r3H/AAco2sy3UkYt/wBiYuyJtxIP+EtddrZBOMsG4IOVHOMg9H/wWn/4Jz+Lf+CnP7P3&#10;gf8AZ98I64NHa1+KFlqmqeIJr7EOk6elnexz3JtsH7bJiURRwgxt5kysZUjWXd87f8FAPjnYf8Eo&#10;f2W/h7/wST/4JQxGT4q+Jbe6XT7xvEGnyXvh6ygAvdQ1jUmuSEgluUaeQTSpDbxRJdSo0KWsaV4B&#10;8K/21/2O/wDghrpug/st/sZfCzT/ANpD9pLxgsdl8WPFPhPxBdzQT6n5zSxWUEginFwwe4aARW6x&#10;sTCrTjzgY69o/Yf/AOCJHx+/an8d6H+3J/wWe+Iur674og16bW9A+DzNbf2dpsjXPmZv1j3xyLII&#10;4D9mj24ihhimd1QwR/rFFFHDGsMMaoiKFVVXAUDsKdRRRRX5aXnxC/ah/wCC9f7QPjDwD+zn+0Tr&#10;/wAI/wBlf4Y+In0PWPGHgm78vWfiLqKgC4it7mNisVn5DsVyWQpPBLLDM0ix23pP/EMZ/wAEhT8N&#10;f+EFPwS8RHVP7P8As/8Awmn/AAnWo/2n5uMfatnm/Y/Nzzj7N5ef+WeOK3/2Mv2Nf+Ckf7C/7VNn&#10;8KtI/apb4u/sz6ppd3czTfFDUHm8TeFLiKNYraytpgD9oR/3BH3LdUiucRW8nlm5+s/jp+0D8Ev2&#10;Zfh1efFr9oH4paL4Q8O2PE2q65fLBG0m1mEUYJ3SysFbbEgZ3Iwqk8V8z/Dz/g4D/wCCP3xP8ZWf&#10;gXw1+2po9ve30hS3m8QeH9V0mzBCk/PdX1rFBEOODI6gnAGSQK+yK+Wf2iv+C1//AAS6/ZU+Itz8&#10;JfjV+11otn4isZHj1LTNF0u/1hrGVJGjeC4bT7edYJlZWDQyFZFxyoyM/NP/AAVO/a+/Zn/bS+BH&#10;7LXxU/Zf+Mej+MNE/wCG0fBMdxNp0jLNaSeXqOI7i3lVZrZyBuCSojFSGAIIJ9S/4Ls/ALRvjt8O&#10;vgTZXHxBOk6xaftHeFoPDOkro8l0dbu7m58mWHzEb/RhDaG7vGkZWXbZsnBcEfVn7Sn7Uf7P37H3&#10;wruvjV+0t8UtN8I+GbSZYW1DUS7NNMwYrDDFGrS3EpVXYRxI7lUYgYUkcH+x7/wU8/YR/b31PU9A&#10;/ZR/aI0vxRqmjwefqGjyWN3p96kGVUzrb3kUUskQZ0VpUVkVnRWYFgD337Rv7TPwS/ZK+GzfGD9o&#10;Txk3h3wvFqFvZ3Wttpd1c29pJM+yIztbxSeRGz7U82TbGHdFLBnUHvK5/wAD/FP4d/ErUPEWl+Af&#10;F9lq0/hLxA2h+JFsZN4sNRW3guHtnPTzFiuYSwBO0vtOGVlGL8b/ANpX4I/s4nwqnxn8dxaLJ438&#10;XWnhjwrC1nPcSajq11u8i2RIEdgW2EbmAQHALAkZr/tL/tW/s6/sdfDSb4v/ALTXxc0jwf4fhk8q&#10;O81SZjJczbSwht4UDS3MpVWYRRI7lVY7cKSPD/gX/wAFzv8AglN+0f8AErT/AIRfCr9r/SZvEGrT&#10;CHS7PWtD1LSY7uUsFSGOa/toYmldmCpEH3uxwqk8V79+0L+0N8HP2VPg/rHx8+P/AI1j8O+EdB+z&#10;/wBraxNazTrb+fcR28WUgR5DulmjX5VON2TgAkeawf8ABUT9g6//AGtYf2F9D/aCs9W+KU95NZ/8&#10;IxomkX18IrmGOSSeCW5t4HtopIkilMiPKpi8tg4UjFfLP/Br1/yY18R/+zgPEH/pJp1faHw3/bX/&#10;AGYfjF8efFX7M/wp+KUXiLxj4Hk8rxhY6Lpd3cW2jzcjybi9SI2scwZXQxGXeHilQrujdV9Uor8u&#10;LHxF+0p/wX7+MfjLSvhh+0D4h+FX7IvgTX7jQP7a8C3y2uu/EnUEi2TBZst5VgEm3gSKY3SWINDL&#10;IXNn6Zrn/Bs9/wAElrvwbHoPg74ReKPCuu26QGz8ceH/AIgal/attNEyt9ojFxNLarIxXk+RtG4l&#10;FQhSOf8A2W/2hf2pv+CaP7anhn/gmb+3r8Z7z4oeC/ihHPP8CfjVrkpTUTeIQZtE1NpnZppN7qsU&#10;nmSSB7i3QFknWOz+2tV/ao+AeiftK6b+x/qnxChh+JGseGW8Q6b4ZNjcF5tNEksRuPNEfkgb4JRt&#10;Lhvk6YIz6DXi/wDw8L/Y5/4ZA/4b3/4XVb/8Kj/6HH+yb3y/+Qh/Z3+o8nz/APj7/df6vrz935qw&#10;If8Agq3+wFf/ALTWk/sdaB+0DDrXxI1qVIrHw34e8PalqTLIyNIUmmtbaSG3aONXeUSuhgRGaXy1&#10;BNa//BTf/lG1+0J/2Q/xZ/6Z7qvBvgR/wU6/YQ/YK/4J2/s1aD+1b+0VpXhfVNW+BPhOex0WOzut&#10;Qvmh/si3Ama2soppY4mZHVZXVUZkZQxKkD6Q/ZI/bo/ZL/bs8HXnjr9k/wCN2l+MLHTZ1h1SO1jm&#10;t7qxZi4Tz7W4SOeEP5cmxnRVkCMVLAE10f7QH7SHwH/ZV+HFz8XP2jPixong7w7asUbUtcvViWaX&#10;y3kEEK/fnmZI3Kwxq0j7DtU4r59+DP8AwXe/4JM/Hz4iWPwr+HH7Y2kNrWqSeXp8Ou6FqekQTyfw&#10;xi4v7WGHexwqoXDOxCqCSBX0B8F/2j/gr+0Nc+LrP4OeOY9ak8CeMLzwr4sWOzni/s/V7QqLi1Pm&#10;ou8oWX5k3Ic8Ma8h8S/8Fhf+Ca3g/wDZ+0r9qHxL+1doln4L13Ubmx0PUJNPvftOoz20iR3C29kI&#10;DdTCJpEDskRVA6liAwJ3f2Pf+CnP7Cf7e+p6poP7KH7Q+meKNU0e3+0aho8ljd6fepBuVTOtveRR&#10;SyRBnRWlRWRWdFLAsAfY/HXj3wN8LvCN/wDED4l+M9K8O6DpcHnanrWuahHaWlpHkDfLLKyoi5IG&#10;WIGSK+R9C/4OEv8Agjv4i8ZW/gbT/wBtLTY7y6vltIri+8L6xa2YkLbcvdzWawRx56yvIsYHJbHN&#10;eT/sR67onij/AIOJ/wBqrxN4Z1m11HTdR+FvhG60/ULG4WaC6gk0zSnjljkQlXRlIYMpIIIIOK+h&#10;P2h/+C0n/BMb9lX4wXHwF+On7Vmm6T4qsTGuoabaaJqOoLZO+cRzzWltLFDIOrRu4ZQQWABBP0j4&#10;R8YeEviB4X0/xv4D8Uadrei6taJdaXrGkX0dza3kDjcksUsZKSIwIIZSQR0NaNFFFFFFFFFFFFFF&#10;FFFFFFFFFFFFFFFFFFFFFFFFFFFFFFFFFFFFFFeK/tm/8E8/2Qf2/PBbeD/2nvgxpeuyx27RaX4g&#10;jjEGq6Xk7s212mJYxuwxjyY3IG9HHFfk/wDtef8ABpz8fLrT9P8ADv7If7Zi+IPCOj3V1NoPgr4q&#10;3VxB/YonWMzG3ntI5YZJJpIwXK29sDtTcWK5r9DP+CN3iX/goDpP7OK/s9/8FI/hDr2jePvAsFvH&#10;p/izUdQsdQt/EekzNMtsTd2U8qPeQeQ8UyPiQx/ZZnaR52asvUPh/wCNLj/g4V0/4mDwFqf/AAjt&#10;v+yA9gfEwsZhZm9Pidn+yGbHlGURnf5YO/a5YggDHsX7e/xf/at+F3wRvNP/AGI/2eL74hfE7WoJ&#10;IPDMD3Fpb6Zpjrs33d7Pd3EEaqqsTHEGLyyALgLvdPzL+Gn/AAbgf8FB/jN458YfEr9uf/goNp9r&#10;ffEjXLV/iM3gmze91PX9LjVi1n9vmit/ssO7ykWzSOS0xBbO0TfY7eNf08/Yy/4J6/sf/wDBP3wv&#10;qfhX9k/4NWfhmPXLiOfW75rye8vL90XagkuLl5JCijcViDCNGkkZVUyOW9oooooormfjXbePL34N&#10;+LbL4WzRx+J5vDN+nhySX7q35t3FuT7CXZmvjT/g2m1rwpqn/BHP4Y2Ph3VdPuLzTdQ1+216GymR&#10;pLW7Os3kyxzhTlJTby28gV8N5ckTfdZSfrT9pz4j/GL4S/A/XPiD8AfgHL8UPF2n/Zv7J8Cw+Iod&#10;JbU99zFHLi6mR44vLieSb5lO7ytowWBHwR+0V/wXC/4KF/sl+GtF8YftDf8ABFG/8N6b4i8TW3h/&#10;R7h/jtYXRudSnSR4bdUttPkfcywyEfLj5cZyQDoa58A/D3/BTH/guF8SvDP7UWm2OvfDf9lXwz4f&#10;t/CvgG9h86x1TVtcshftf3cT5SUKsbxtERtfybbPCyLJ90ftAfswfs/ftTfCe6+B/wC0B8JdF8Ue&#10;F7mPaul6jZgi1by2iWa3dcPbTIjuEmiZJE3Hay1+TPgP9tP4+fsef8EZv2uPgL4U+JWrap4m/Zp+&#10;Jl18OvAvi7U45ftEGg3WqQadayLNHJuS4gjku2hO4Jb7bRFBVFSv0q/4J6/8E+vgT/wTv+AOj/CP&#10;4T+EdKXWv7KtU8aeLrfT/LvPEl/GhMl1PIzNIVMrzNHEzssKyFEwOvxP/wAFvv2GPgb4E/aF/Zt/&#10;bR+F3hG18N+JNY/ac8K6P42g0WFbe28QGe7muYr+6iUhJLuKSOZBPt811vHDswRAv6oV8Uf8Flfg&#10;H+0V4xs/g7+1h+zv8OpPiVdfAX4gHxVrHwdmuikPia2EODcQJhvM1G12FrXCuwM8pRJX2wy9t+xR&#10;+13/AME/v+ChPxCuvj/8HvC1jZfFzwlplx4f8RaV4u8Oxaf4w8PWouAZLO5jO6TyRL3R5Ild5E3K&#10;5lSvW/2uf2a/BX7Yf7Mvjj9mP4hLGumeNPD1xpzXUlos5sZ2Xdb3iRsQGkgnWKdMkfPEpyK+O/2K&#10;P+Cmt38Gf+CO/i/4vftS2qt8Qv2ZF1HwL8QtFudSZmvte0x1s7K3a6Q3Jd7pnsonuwHjM8kzjKKa&#10;+ff+CTVj+0r/AME0v20fA/hn9s7xfNeW/wC254Pn8VX15qUMdo2leOo55rx7GZJJIzDK9rdxxyAR&#10;BpLu5hhQEQlq+hvCkMP/AAUN/wCC4GqfEBpEvvht+x5ocmjaKymOSC/8camuLx1JhYSC1gj8qSPz&#10;FkgurW3deHbPK/slfCTwr/wU7/4KmfH79qz9qjw1H4n8M/AHxvJ8Ofg54L1ySK503Sru0LpqWoPa&#10;GPbLNJLHFLFJIWK+eQQWt7ZovtT9tP8AYd/Zy/b7+CmpfA/9o3wFbapZ3VrIul6xHCi6jodw2Nt3&#10;ZTspaCVWVDxlJAvlyLJGzo35R/Er9o74ufHz/g1x+NHhH4867NrHjD4SeOrL4f61r09ysz6mbDxF&#10;ozwyl1UbysFxDCZDueQw+Y7M7sa/VT9gP9lPwb+xj+yX4L+BPhXw/Z2d7Y6HazeLL61hZZNX1p4I&#10;/tt/Oz5eSWWUMSXJKqFQYVFUfiJ/wSP+PX7Ufx8t/En/AASP/Ze+NOi/CJvE3xC8QeKfGXxKudRH&#10;9tT6eyW0Dado1vlWN1st5ZmkVg6xhmDReUTJ+5f7Gv7Gf7P/AOwZ8B9L/Z4/Zx8HLpeh6d+9u7qY&#10;rJeateMqiW9vJgo864k2rlsBVVUjjVI44419Urgv2qbb4h3v7MHxIs/hF9s/4SybwFrCeF/7PYrc&#10;f2ibKYW3lEch/N2bSO+K+XP+Dca50Kf/AII3fCFNCdf3P9uJeLuUsk/9uX5cNjoTkMAedrL2xX3B&#10;X59/8F6dT8PDV/2Q/Dlhqmlw+Mrz9r3wnN4dhuChu2t42mW4kjXIcwrNLYiTaQu54dxBKVj/ABel&#10;hj/4Oivhaskiq0n7LdwsYZvvH+0dXOB68An8K/Ryvw/P/KmF/n/ootfqB/wS3/Zy8EfswfsFfDL4&#10;feEfCNvpd9feEdO1jxdNGuZtT1y6tIZL28nkJZpZXlJG5mbaiRxrhI0UaH/BTf8A5RtftCf9kP8A&#10;Fn/pnuq8R/4IK/sY+B/2ef2Bfh38ZtY0i11T4jfEXwXYatr/AI0vM3F/Lps1vC2m6cs8haSO2trG&#10;OyhW3VhEpgyqgmuL+LnhbS/2af8Ag4p+C/jH4WaFYabD+0B8L/EmiePLWztViW8uNNhk1Jb99oG+&#10;4YxW0RdudkeM8nOfZfAHwr/wUY/4Lk/GSP8AatsdN8VeBf2YfC/hvTPAPw91awafTpL7XLAX02o3&#10;EUkhhllUwyxlWiKyL9mJwbZS33V+0H+zb8CP2q/hdffBj9of4W6P4s8N6hGyyabq1qH8lzG8Yngc&#10;Ye3nVXfZNEySRk5RlPNfEf8AwbqfCmX4E/Dz9pT4KzeKb3XG8J/tSeI9I/tvUpN1zqAt7eyiFxMc&#10;nMkgUO3J+ZjXk/8AwavfscfDK3/Zguv21PG3hqHWPG154o1HR/B+r6lidtA0eHKvDZh8/ZjLcT3z&#10;SNHtLiTB6tu9j/4LDeAdN+GX7Zn7Gv7Zfw6t7XSfG4/aG0nwFqWsW+nQNNqGi6wskNxbzOyFpAsK&#10;3EceTmL7XMybWbcKX/BQL4Vzf8FCv+Cvfwn/AOCePxVvF/4VH4F+F83xZ8X+H455I/8AhJ7r+0X0&#10;y2tZccGOKTy27Exz3S5DFCv3hffBT4Nap8K/+FFan8JPDNx4IGnx2A8HT6DbvpQtExst/shTyfKX&#10;auE27RgYHFfmX/wSc/ZJ8CfsR/8ABcn9pr4BfCiC+h8J2fw/0i+8M2uoX/2l7S0umtZ/syuct5cM&#10;jywx7yX8uJNzOxLtb+Dvxs8If8Ej/jX8cP2c/wDgpH8A721+Gvxu+MGs+IvD/wAdF0U6v4d1uy1d&#10;ZWXStZYRbop1WKSNo2R1YzTMUSBRczfpH8CPB/wW8BfBvw14W/Zy0fQbHwLBo8L+FYfC/lHT3s5F&#10;82OWBoiUkSQP5nmAnzC5clixJ6yiiiiiiiiiiiiiiiiiiiiiiiiiiiiiiiiiiiiiiiiiiiiiiiii&#10;iiiiiiiiiiiiiiiiivzF+IX7NH7eX/BIH9p3x1+1H/wTy+D/APwt74E/EbUJda8dfAXTLw2t/oeq&#10;Oh33ulRhJODIF+S3jdmiYQNAVgguIuyk/wCDjf8AZis/Ew+Gmr/sa/tMWfjp7pLeH4e3HwqQazPI&#10;3RUg+18nHOCQxA4Fc78Ivgt+2z/wVd/bZ8Dftk/tm/BHVfhB8DfhBrD6x8J/hT4guJbfXNZ1qKQC&#10;DVNShQo8LRyRCZUlChQiRIk0c088vW/thfBX9p/9h/8Ab6uP+CqP7IHwb1T4peG/HPhy18P/AB8+&#10;FWg3Ux1edbZUSz13ToTIUuZ4YoooPs6puChwo/0qae2g8a/8FyfG/jzw9f8AgX9jj/gmH+0Z4k+K&#10;Esi6fp+j+M/hu2k6Xo9/JIkanVbrz2FrGm/e2SqkJteWBW81b3wU/wCCNuoap/wS3+Jn7H37T/xT&#10;k1D4ifHbW73xh8SvF1nbxtDaeJrmaC5ikhjiEXmwQT2tu7R7lErCfaYklCJzvwR/4Kq/tLfsZfD+&#10;1/Z4/wCCn37EPxguPF/g/wAvRk+KXw18ITa94d8Xxoqra3i3QdWS7nTBeIgkuGZhAzm3i8Z/bv8A&#10;iF/wUh/4KIfGD4AfEjwj+wt8RPAfwN8GftCeF7ldE8W+G3HinVLwTSmbWLywgWVtN0+yjinh3yOq&#10;P9tjk3SBwtv+v1fPv7df7anxQ/Ysn8GeKtB/Yr+IHxX8F6xd30HjbWPhrEt9qXhjy4BJayf2dt3X&#10;UUzCVXlMkUcAiyzM0kcb/Kv7M+s+K/8AgoN/wV98L/8ABQH4L/stfEL4U/D7wV8L77S/FHjLx34b&#10;bSLj4hz3TPFaWKQmVluLe3wLhbhQWDQrHLtAtxX6WV+YX7av/BJn4lfHH/gr94S8U+H4LiT4E/FK&#10;TTfF/wAdtKFqktpear4XjeGyt7rzItnkXSX1vELYSEzYvZ2Qm3V0+k/+Cx/7JfjD9q/9ifVj8HJb&#10;y2+J3w31K38c/Cu+01Xa6h1zTS0sccKqRvlliM0KA5USyxuQSgrQ/wCCRP7IHiL9jH9h3w14H+Jl&#10;xcXXxC8VTz+LvihqV8zNdXXiDUSJrgTsZpRJLCnk2rSq2JfsvmYUuRXgXxb+GX7Tf/BLX/goB4+/&#10;bh/Zu/Zm1z4sfBv43w6fN8UvBPw+tUn8QaDrcD+WNRtLPG+8SXz5pHRG+aSeZpWiSKNmseP/APgt&#10;D8cf2gvCF58L/wDgnP8A8E4/jtqnxG1RZNPs9a+IHghNF0LwzdNDITNe3U0rxCSEqGED7EkPyiTJ&#10;CtxH7Wv/AATN8b/sp/8ABuP4u/Ym+EPhPVPH3j64XR9R8QJ4T0m4vrrW9Xl8Q6fc3ksMUcfmzJFG&#10;hRWKBvItlZwCGr9Rq/H3/gml/wAEgx+0r/wTs8Z/D79pH4e+MvhJ8TdF+PWteIPhX8QJtDudK1/w&#10;3ceRp7W9/a+YIpJbZpIvmQMqSeXlHjljjmi+zP8Agn/+1L+2lP4quv2Pf+Chv7PXiCz+IXhmHZa/&#10;Frwv4ZuZ/CPjO3RSVu1vIoRBZXLIMvBJ5Sl/uJEzC3TT/ZD/AG/fjf8AtIfth/GD9mT4g/sOeLPA&#10;OhfDPVbq10X4hapNO1j4hSK78mJkWW1hCmeLF1H5byqYm+9ja7/UdfmNqXwE/bR/4IrftF+MPi7+&#10;xT8A7z4wfs0/EfxGNb8U/CTwfarHrngvUZ3SKaXSrSJcXMODHsiiT/VRrFIIVgF03U/8RG3wF17W&#10;7r4bfDb9hL9pvxB8QLeO43+ALf4YoNSt5IlJIuI0unaJM7dzKshQNkqelWv2Nf2Qv2x/2uP2yNN/&#10;4Kgf8FNfDFr4Tk8L2Fxb/A34H2+oG6TwlFcZDX12wPlvetEQGJXeXKsyQG3ghi2/+CsnwP8A2k/B&#10;P7QXwV/4Kd/sg/BYfELxL8GZNXsfGXgWxZ0v/EGgX1sY3EBVsySQZnaOJUkcy3KuEkEZRuU+KX/B&#10;b74nfFrwDr3wo/Yl/wCCan7Sl58XL6FtK0eDxf8ADdNM0/w7qMz+THcalcNPIlukW/zsOBGwQLJJ&#10;CCzpzP7X/wDwT1+Lv7OP/BtNqX7BfgDw9qvj/wAbaPpGjm403whpU9/NeX03ii11K9W1iij82WKJ&#10;pZ9rbA3lRb2VfmA/Rz4TWd5pvws8M6dqNpJb3Fv4fs454JoyrxusCAqwPIIPBB5Brz3/AIKIeGPE&#10;vjb/AIJ//HPwZ4M8PX2r6xq/wd8TWWk6Tpdo9xc3tzLpVykUEUSAtJI7sqqigszEAAk0f8E7/DHi&#10;XwT/AME//gZ4M8Z+Hr7SNY0j4O+GbLVtJ1S0e3ubK5i0q2SWCWJwGjkR1ZWRgGVgQQCK8F/bD+E/&#10;xS8T/wDBav8AY9+Kvhv4a+INQ8L+GdH8cp4k8SWOjTzWGktPo0kcC3NwqGOAyOQiB2XexwMniud/&#10;a2+Ef7Vn7B37e+qf8FQP2SvhLq/xW8GfEbR9O0T4+fCnw/5kmtZtEWCz1vTIg2LmWKJUiNuFJwZe&#10;1w89pa1z/gtT48+K2iXfgT9iv/gmh+0D4n+JUw+y2umeOPAf9g6Pol8Rnbq19LPstgqb3Cg4kMYj&#10;8yMuHEH/AAQC+Cf7UXwP+GXx70X9r3w9qMHjTVP2jde1DUdbutHns7XxFI8NosuqWXmww+daTzLK&#10;8cqIqMp4Axgav/Bu18JPit8Ev+CZOgeAvjP8MvEHhHXYfFWtTTaL4n0WfT7uON7tmRzDOiuFYcgk&#10;YI5FbX/BYX4XfEz4m6t+yrJ8Nvh1rviBfDv7Xng3WfEDaHpE12NM02Frnzr248pW8m3j3LvlfCLk&#10;ZIzWb/wU2/ZT/aa0j9or4bf8FQ/2EvC8Hib4j/DGxm0Txh8O7jVHs/8AhNvC87s0lnHKX8pZoHln&#10;mjV0IZpBIPMkt4YJc1f+C6On6tpU3hzwl/wTI/apvPiGlqrf8IFdfCiS2kgldf3T3Fw0hW3tWkwp&#10;uCpKqd/lnBWvLf8Agk98J/29LD/gr/8AtEftBftvfBK+8N6h408E6RNDfafp8smiw7ks2h0u3vxE&#10;sF5NaW4jt5miZwZbeUhnHzt1nxX/AOCxHiW/+HHiz9nz9pT/AIIzfH668d6hp2paenw3sfCA17Q/&#10;EaASIFj1KFds9sy+X50scEixiQ7BPtBbv/2PfCn7SH/BK/8A4IoeGdG8Z/BjVviV8Rvh74Tub258&#10;A+Gr/wA66nmudRluVsElVZQxtorlY3aJZVxbP5QkGwN71+wd+0f4+/a5/ZM8H/tF/E74E6p8Nda8&#10;TW1zNdeDNYkleeySO7mhikLSwQuVmijjuEJjA2TrguMO3rtFFFFFFFFFFFFFFFFFFFFFFFFFFFFF&#10;FFFFFFFFFFFFFFFFFFFFFFFFFFFFFFFFFFFFFFFFFFFFFFFFFFFFFFFFFFFFFFFFFFFFFFFFFFFF&#10;FFFFFFFFFFFFFFFFFFFFFFFFFFFFFFFFFFFFFFFFFFFFFFFFFFFFFf/ZUEsDBBQABgAIAAAAIQBY&#10;c+PT3wAAAAgBAAAPAAAAZHJzL2Rvd25yZXYueG1sTI9BS8NAEIXvgv9hGcGb3WyqtsRMSinqqQi2&#10;gnibZqdJaHY3ZLdJ+u/dnvT2hje89718NZlWDNz7xlkENUtAsC2dbmyF8LV/e1iC8IGsptZZRriw&#10;h1Vxe5NTpt1oP3nYhUrEEOszQqhD6DIpfVmzIT9zHdvoHV1vKMSzr6TuaYzhppVpkjxLQ42NDTV1&#10;vKm5PO3OBuF9pHE9V6/D9nTcXH72Tx/fW8WI93fT+gVE4Cn8PcMVP6JDEZkO7my1Fy1CHBIQlioF&#10;cXWTxWNUB4R0oeYgi1z+H1D8A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WW1CUDwUAACAQAAAOAAAAAAAAAAAAAAAAADwCAABkcnMvZTJvRG9jLnhtbFBLAQItAAoA&#10;AAAAAAAAIQAfX4W5j4gAAI+IAAAVAAAAAAAAAAAAAAAAAHcHAABkcnMvbWVkaWEvaW1hZ2UxLmpw&#10;ZWdQSwECLQAUAAYACAAAACEAWHPj098AAAAIAQAADwAAAAAAAAAAAAAAAAA5kAAAZHJzL2Rvd25y&#10;ZXYueG1sUEsBAi0AFAAGAAgAAAAhAFhgsxu6AAAAIgEAABkAAAAAAAAAAAAAAAAARZEAAGRycy9f&#10;cmVscy9lMm9Eb2MueG1sLnJlbHNQSwUGAAAAAAYABgB9AQAANpIAAAAA&#10;">
                <v:shapetype id="_x0000_t202" coordsize="21600,21600" o:spt="202" path="m,l,21600r21600,l21600,xe">
                  <v:stroke joinstyle="miter"/>
                  <v:path gradientshapeok="t" o:connecttype="rect"/>
                </v:shapetype>
                <v:shape id="Text Box 2" o:spid="_x0000_s1027" type="#_x0000_t202" style="position:absolute;left:190;width:68034;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AZxAAAANwAAAAPAAAAZHJzL2Rvd25yZXYueG1sRI9Ba8JA&#10;FITvhf6H5RV6q5s0oCW6EbEUrODB1IPHR/aZhGTfLtltTP99VxA8DjPzDbNaT6YXIw2+tawgnSUg&#10;iCurW64VnH6+3j5A+ICssbdMCv7Iw7p4flphru2VjzSWoRYRwj5HBU0ILpfSVw0Z9DPriKN3sYPB&#10;EOVQSz3gNcJNL9+TZC4NthwXGnS0bajqyl+j4JC58bva+nNa7lKHe999YnZS6vVl2ixBBJrCI3xv&#10;77SCLFnA7Uw8ArL4BwAA//8DAFBLAQItABQABgAIAAAAIQDb4fbL7gAAAIUBAAATAAAAAAAAAAAA&#10;AAAAAAAAAABbQ29udGVudF9UeXBlc10ueG1sUEsBAi0AFAAGAAgAAAAhAFr0LFu/AAAAFQEAAAsA&#10;AAAAAAAAAAAAAAAAHwEAAF9yZWxzLy5yZWxzUEsBAi0AFAAGAAgAAAAhAPIT0BnEAAAA3AAAAA8A&#10;AAAAAAAAAAAAAAAABwIAAGRycy9kb3ducmV2LnhtbFBLBQYAAAAAAwADALcAAAD4AgAAAAA=&#10;" fillcolor="#d8d8d8 [2732]" strokecolor="#d8d8d8 [2732]">
                  <v:textbox>
                    <w:txbxContent>
                      <w:p w14:paraId="3977EBD9" w14:textId="77777777" w:rsidR="008114D6" w:rsidRDefault="008114D6" w:rsidP="008114D6"/>
                    </w:txbxContent>
                  </v:textbox>
                </v:shape>
                <v:group id="Group 6" o:spid="_x0000_s1028" style="position:absolute;top:1047;width:38766;height:6490"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29" type="#_x0000_t202" style="position:absolute;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uVwgAAANoAAAAPAAAAZHJzL2Rvd25yZXYueG1sRI9Bi8Iw&#10;FITvgv8hPMGLrKkiUrpGUUEUZA/WitdH87Yt27yUJtr6783Cwh6HmfmGWW16U4snta6yrGA2jUAQ&#10;51ZXXCjIroePGITzyBpry6TgRQ426+FghYm2HV/omfpCBAi7BBWU3jeJlC4vyaCb2oY4eN+2NeiD&#10;bAupW+wC3NRyHkVLabDisFBiQ/uS8p/0YRScJ8hxFvP9tv/a3ovucPS77KjUeNRvP0F46v1/+K99&#10;0goW8Hsl3AC5fgMAAP//AwBQSwECLQAUAAYACAAAACEA2+H2y+4AAACFAQAAEwAAAAAAAAAAAAAA&#10;AAAAAAAAW0NvbnRlbnRfVHlwZXNdLnhtbFBLAQItABQABgAIAAAAIQBa9CxbvwAAABUBAAALAAAA&#10;AAAAAAAAAAAAAB8BAABfcmVscy8ucmVsc1BLAQItABQABgAIAAAAIQBSQuuVwgAAANoAAAAPAAAA&#10;AAAAAAAAAAAAAAcCAABkcnMvZG93bnJldi54bWxQSwUGAAAAAAMAAwC3AAAA9gIAAAAA&#10;" fillcolor="white [3212]" strokecolor="white [3212]">
                    <v:textbox>
                      <w:txbxContent>
                        <w:p w14:paraId="324DABE4" w14:textId="77777777" w:rsidR="008114D6" w:rsidRDefault="008114D6" w:rsidP="008114D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1colorELCA" style="position:absolute;left:952;top:666;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brwAAAANoAAAAPAAAAZHJzL2Rvd25yZXYueG1sRE/NagIx&#10;EL4XfIcwBW81W7E/bI0iouChF7d9gOlmdjftZhKTuG7fvhGEnoaP73eW69H2YqAQjWMFj7MCBHHt&#10;tOFWwefH/uEVREzIGnvHpOCXIqxXk7slltpd+EhDlVqRQziWqKBLyZdSxroji3HmPHHmGhcspgxD&#10;K3XASw63vZwXxbO0aDg3dOhp21H9U52tgq+qevey/37ahl0zLJpTMMa/KDW9HzdvIBKN6V98cx90&#10;ng/XV65Xrv4AAAD//wMAUEsBAi0AFAAGAAgAAAAhANvh9svuAAAAhQEAABMAAAAAAAAAAAAAAAAA&#10;AAAAAFtDb250ZW50X1R5cGVzXS54bWxQSwECLQAUAAYACAAAACEAWvQsW78AAAAVAQAACwAAAAAA&#10;AAAAAAAAAAAfAQAAX3JlbHMvLnJlbHNQSwECLQAUAAYACAAAACEAjbLG68AAAADaAAAADwAAAAAA&#10;AAAAAAAAAAAHAgAAZHJzL2Rvd25yZXYueG1sUEsFBgAAAAADAAMAtwAAAPQCAAAAAA==&#10;" stroked="t" strokecolor="white [3212]">
                    <v:imagedata r:id="rId11" o:title="1colorELCA"/>
                    <v:path arrowok="t"/>
                  </v:shape>
                </v:group>
                <v:shape id="Text Box 7" o:spid="_x0000_s1031" type="#_x0000_t202" style="position:absolute;left:952;top:8489;width:6727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0804F21" w14:textId="1E51B2D1" w:rsidR="008114D6" w:rsidRPr="00EC2910" w:rsidRDefault="008114D6" w:rsidP="008114D6">
                        <w:pPr>
                          <w:jc w:val="right"/>
                          <w:rPr>
                            <w:rFonts w:ascii="Century Gothic" w:hAnsi="Century Gothic"/>
                            <w:b/>
                            <w:sz w:val="26"/>
                            <w:szCs w:val="26"/>
                          </w:rPr>
                        </w:pPr>
                        <w:r w:rsidRPr="00EC2910">
                          <w:rPr>
                            <w:rFonts w:ascii="Century Gothic" w:hAnsi="Century Gothic"/>
                            <w:b/>
                            <w:sz w:val="26"/>
                            <w:szCs w:val="26"/>
                          </w:rPr>
                          <w:t xml:space="preserve">Worship Resources: </w:t>
                        </w:r>
                        <w:r w:rsidR="002E0EF1">
                          <w:rPr>
                            <w:rFonts w:ascii="Century Gothic" w:hAnsi="Century Gothic"/>
                            <w:b/>
                            <w:sz w:val="26"/>
                            <w:szCs w:val="26"/>
                          </w:rPr>
                          <w:t>W</w:t>
                        </w:r>
                        <w:r w:rsidR="002E0EF1" w:rsidRPr="002E0EF1">
                          <w:rPr>
                            <w:rFonts w:ascii="Century Gothic" w:hAnsi="Century Gothic"/>
                            <w:b/>
                            <w:sz w:val="26"/>
                            <w:szCs w:val="26"/>
                          </w:rPr>
                          <w:t>orship in Times of Public Health Concerns</w:t>
                        </w:r>
                      </w:p>
                    </w:txbxContent>
                  </v:textbox>
                </v:shape>
                <w10:wrap type="square" anchorx="page" anchory="page"/>
              </v:group>
            </w:pict>
          </mc:Fallback>
        </mc:AlternateContent>
      </w:r>
      <w:r w:rsidR="00290E26" w:rsidRPr="00490386">
        <w:t>When anxiety is high in our culture, worship continues to be a primary location for the proclamation both of the good news of Jesus Christ and of the continuing compassion and care of God in the midst of our humanity. It is a place where we can find solace and reassurance in the midst of our fears. Great care should be taken to continue this central ministry of the church, especially in these times. Congregations are advised to use common sense and intentional action with regard to preventing the spread of pathogens while continuing to gather around the means of grace.</w:t>
      </w:r>
    </w:p>
    <w:p w14:paraId="7D0B98BE" w14:textId="77777777" w:rsidR="00C54890" w:rsidRPr="00490386" w:rsidRDefault="00C54890" w:rsidP="00490386"/>
    <w:p w14:paraId="7D0B98BF" w14:textId="52656719" w:rsidR="00C54890" w:rsidRPr="00490386" w:rsidRDefault="00290E26" w:rsidP="00490386">
      <w:r w:rsidRPr="00490386">
        <w:t xml:space="preserve">In times of anxiety about the spread of such pathogens as </w:t>
      </w:r>
      <w:r w:rsidR="006175C7" w:rsidRPr="006175C7">
        <w:t>COVID-19 (</w:t>
      </w:r>
      <w:r w:rsidR="00385B01">
        <w:t>c</w:t>
      </w:r>
      <w:r w:rsidR="006175C7" w:rsidRPr="006175C7">
        <w:t>oronavirus)</w:t>
      </w:r>
      <w:r w:rsidR="006175C7">
        <w:t xml:space="preserve"> or </w:t>
      </w:r>
      <w:r w:rsidRPr="00490386">
        <w:t xml:space="preserve">influenza, churches are advised to follow the advice of the </w:t>
      </w:r>
      <w:hyperlink r:id="rId12">
        <w:r w:rsidRPr="00490386">
          <w:rPr>
            <w:rStyle w:val="Hyperlink"/>
          </w:rPr>
          <w:t>Centers for Disease Control</w:t>
        </w:r>
      </w:hyperlink>
      <w:r w:rsidR="00CE5EE8">
        <w:t xml:space="preserve"> </w:t>
      </w:r>
      <w:r w:rsidR="00385B01">
        <w:t xml:space="preserve">and Prevention </w:t>
      </w:r>
      <w:r w:rsidR="00CE5EE8">
        <w:t xml:space="preserve">and the </w:t>
      </w:r>
      <w:hyperlink r:id="rId13" w:history="1">
        <w:r w:rsidR="00CE5EE8" w:rsidRPr="002C3CF8">
          <w:rPr>
            <w:rStyle w:val="Hyperlink"/>
          </w:rPr>
          <w:t>World Health Organization</w:t>
        </w:r>
      </w:hyperlink>
      <w:r w:rsidRPr="00490386">
        <w:t xml:space="preserve"> regard</w:t>
      </w:r>
      <w:r w:rsidR="005617C9">
        <w:t>ing</w:t>
      </w:r>
      <w:r w:rsidRPr="00490386">
        <w:t xml:space="preserve"> gatherings of people. At this time, it is not necessary to cancel worship services or stop gathering around the means of grace. However, worship leaders should take some time to be well informed of the situation in their area and to examine worship practices </w:t>
      </w:r>
      <w:proofErr w:type="gramStart"/>
      <w:r w:rsidRPr="00490386">
        <w:t>with regard to</w:t>
      </w:r>
      <w:proofErr w:type="gramEnd"/>
      <w:r w:rsidRPr="00490386">
        <w:t xml:space="preserve"> the spread of pathogens, perhaps making small changes that will help alleviate the anxiety of the gathered assembly.</w:t>
      </w:r>
    </w:p>
    <w:p w14:paraId="7D0B98C0" w14:textId="77777777" w:rsidR="00C54890" w:rsidRPr="00490386" w:rsidRDefault="00C54890" w:rsidP="00490386"/>
    <w:p w14:paraId="7D0B98C1" w14:textId="17311682" w:rsidR="00C54890" w:rsidRPr="00490386" w:rsidRDefault="00290E26" w:rsidP="00490386">
      <w:pPr>
        <w:rPr>
          <w:b/>
          <w:bCs/>
        </w:rPr>
      </w:pPr>
      <w:r w:rsidRPr="00490386">
        <w:rPr>
          <w:b/>
          <w:bCs/>
        </w:rPr>
        <w:t xml:space="preserve">Passing of the </w:t>
      </w:r>
      <w:r w:rsidR="00385B01">
        <w:rPr>
          <w:b/>
          <w:bCs/>
        </w:rPr>
        <w:t>p</w:t>
      </w:r>
      <w:r w:rsidR="00385B01" w:rsidRPr="00490386">
        <w:rPr>
          <w:b/>
          <w:bCs/>
        </w:rPr>
        <w:t>eace</w:t>
      </w:r>
    </w:p>
    <w:p w14:paraId="7D0B98C2" w14:textId="4C3DDC06" w:rsidR="00C54890" w:rsidRDefault="00290E26" w:rsidP="00490386">
      <w:r w:rsidRPr="00490386">
        <w:t>The passing of the peace is an integral way that the assembly recognizes the presence of the peace of Christ in their midst. It is not necessary to eliminate the passing of the peace from the worship service. However, it may be advisable, based on your local situation, for the presider to suggest how the assembly may greet one another without handshakes. The verbal greeting paired with a reverent bow may be suggested. Alternatively, congregations may offer hand sanitizer for use after the passing of the peace in an inconspicuous way by placing sanitizer bottles at the ends of pews, in pew racks or under chairs.</w:t>
      </w:r>
    </w:p>
    <w:p w14:paraId="7C2EAEA3" w14:textId="674DBE71" w:rsidR="007B52AF" w:rsidRDefault="007B52AF" w:rsidP="00490386"/>
    <w:p w14:paraId="2C8FE61E" w14:textId="3C970BED" w:rsidR="00876672" w:rsidRDefault="00876672" w:rsidP="00490386">
      <w:r>
        <w:t xml:space="preserve">For more information, </w:t>
      </w:r>
      <w:r w:rsidR="0058537C">
        <w:t xml:space="preserve">please see </w:t>
      </w:r>
      <w:r w:rsidR="0059019E">
        <w:t xml:space="preserve">the ELCA Worship frequently asked question </w:t>
      </w:r>
      <w:hyperlink r:id="rId14" w:history="1">
        <w:r w:rsidR="0059019E" w:rsidRPr="0059019E">
          <w:rPr>
            <w:rStyle w:val="Hyperlink"/>
          </w:rPr>
          <w:t>“What is the Exchange of Peace?”</w:t>
        </w:r>
      </w:hyperlink>
    </w:p>
    <w:p w14:paraId="7D0B98C3" w14:textId="77777777" w:rsidR="00C54890" w:rsidRPr="00490386" w:rsidRDefault="00C54890" w:rsidP="00490386"/>
    <w:p w14:paraId="7D0B98C4" w14:textId="77777777" w:rsidR="00C54890" w:rsidRPr="00490386" w:rsidRDefault="00290E26" w:rsidP="00490386">
      <w:pPr>
        <w:rPr>
          <w:b/>
          <w:bCs/>
        </w:rPr>
      </w:pPr>
      <w:r w:rsidRPr="00490386">
        <w:rPr>
          <w:b/>
          <w:bCs/>
        </w:rPr>
        <w:t>Holy Communion</w:t>
      </w:r>
    </w:p>
    <w:p w14:paraId="7D0B98C5" w14:textId="60C4CC90" w:rsidR="00C54890" w:rsidRPr="00490386" w:rsidRDefault="00290E26" w:rsidP="00490386">
      <w:r w:rsidRPr="00490386">
        <w:t>Many of our worship concerns in times of fear concerning the spread of pathogens center around the means of distribution of the elements at communion. Consider your local situation and if the risk is real or imagined. There may be no reason in your area to alter your communion distribution practices. Local worshiping communities will make decisions that both reflect the nature and meaning of Holy Communion, and make sense in their context. Some common-sense precautions may be all that is necessary:</w:t>
      </w:r>
    </w:p>
    <w:p w14:paraId="7D0B98C6" w14:textId="77777777" w:rsidR="00C54890" w:rsidRPr="00490386" w:rsidRDefault="00C54890" w:rsidP="00490386"/>
    <w:p w14:paraId="7D0B98C7" w14:textId="42176201" w:rsidR="00C54890" w:rsidRPr="00490386" w:rsidRDefault="00290E26" w:rsidP="00796749">
      <w:pPr>
        <w:pStyle w:val="ListParagraph"/>
        <w:numPr>
          <w:ilvl w:val="0"/>
          <w:numId w:val="2"/>
        </w:numPr>
      </w:pPr>
      <w:r w:rsidRPr="00490386">
        <w:t xml:space="preserve">People (including pastors) who are ill with the </w:t>
      </w:r>
      <w:r w:rsidR="00250304">
        <w:t xml:space="preserve">virus or the </w:t>
      </w:r>
      <w:r w:rsidRPr="00490386">
        <w:t>flu should be encouraged to stay home from public worship.</w:t>
      </w:r>
    </w:p>
    <w:p w14:paraId="7B22AB7B" w14:textId="77777777" w:rsidR="00490386" w:rsidRPr="00490386" w:rsidRDefault="00490386" w:rsidP="00490386"/>
    <w:p w14:paraId="7D0B98C9" w14:textId="77777777" w:rsidR="00C54890" w:rsidRPr="00490386" w:rsidRDefault="00290E26" w:rsidP="00796749">
      <w:pPr>
        <w:pStyle w:val="ListParagraph"/>
        <w:numPr>
          <w:ilvl w:val="0"/>
          <w:numId w:val="2"/>
        </w:numPr>
      </w:pPr>
      <w:r w:rsidRPr="00490386">
        <w:t>Servers of the meal should wash their hands before distributing the elements. This can be accomplished by providing on the credence table to the side of the altar a lavabo bowl that contains warm water and a small amount of antiseptic soap or by providing hand sanitizer in the sacristy or at another convenient location near the chancel.</w:t>
      </w:r>
    </w:p>
    <w:p w14:paraId="7D0B98CA" w14:textId="77777777" w:rsidR="00C54890" w:rsidRPr="00490386" w:rsidRDefault="00C54890" w:rsidP="00490386"/>
    <w:p w14:paraId="7D0B98CB" w14:textId="77777777" w:rsidR="00C54890" w:rsidRPr="00490386" w:rsidRDefault="00290E26" w:rsidP="00796749">
      <w:pPr>
        <w:pStyle w:val="ListParagraph"/>
        <w:numPr>
          <w:ilvl w:val="0"/>
          <w:numId w:val="2"/>
        </w:numPr>
      </w:pPr>
      <w:r w:rsidRPr="00490386">
        <w:t xml:space="preserve">Thoroughly wash all communion vessels in hot water with disinfectant soap following </w:t>
      </w:r>
      <w:r w:rsidRPr="00490386">
        <w:lastRenderedPageBreak/>
        <w:t>each use.</w:t>
      </w:r>
    </w:p>
    <w:p w14:paraId="7D0B98CC" w14:textId="77777777" w:rsidR="00C54890" w:rsidRPr="00490386" w:rsidRDefault="00C54890" w:rsidP="00490386"/>
    <w:p w14:paraId="7D0B98CF" w14:textId="5E449372" w:rsidR="00C54890" w:rsidRPr="00490386" w:rsidRDefault="00290E26" w:rsidP="00796749">
      <w:pPr>
        <w:pStyle w:val="ListParagraph"/>
        <w:numPr>
          <w:ilvl w:val="0"/>
          <w:numId w:val="2"/>
        </w:numPr>
      </w:pPr>
      <w:r w:rsidRPr="00490386">
        <w:t>Since the earliest centuries, the church has made use of the common cup without credible evidence that the practice contributes to the spread of disease. However, any practice that uses one vessel that will be touched by a number of people is brought under scrutiny in times of public health concerns. Both the mouths that come in contact with a common cup and the hands that may come in contact with the bread and wine in intinction carry pathogens.</w:t>
      </w:r>
      <w:r w:rsidR="00796749">
        <w:br/>
      </w:r>
      <w:r w:rsidR="00796749">
        <w:br/>
      </w:r>
      <w:r w:rsidRPr="00490386">
        <w:t>Even so, given the strength of this symbol of unity in the meal and the historical precedent, the use of the common cup is preferable to intinction. Historically, the church has been served without ill effect by favoring sacramental wine with a higher alcohol content (18%), normally served in a metal cup, thoroughly wiped (on both the inside and the outside of the rim) and turned for each communicant.</w:t>
      </w:r>
    </w:p>
    <w:p w14:paraId="7D0B98D0" w14:textId="77777777" w:rsidR="00C54890" w:rsidRPr="00490386" w:rsidRDefault="00C54890" w:rsidP="00490386"/>
    <w:p w14:paraId="7D0B98D1" w14:textId="68A110E0" w:rsidR="00C54890" w:rsidRPr="00490386" w:rsidRDefault="00290E26" w:rsidP="00796749">
      <w:pPr>
        <w:pStyle w:val="ListParagraph"/>
        <w:numPr>
          <w:ilvl w:val="0"/>
          <w:numId w:val="2"/>
        </w:numPr>
      </w:pPr>
      <w:r w:rsidRPr="00490386">
        <w:t xml:space="preserve">An alternative to intinction or drinking from a common cup may be provided. During times of great fear and concern, congregations may choose to distribute wine by pouring </w:t>
      </w:r>
      <w:r w:rsidR="00385B01">
        <w:t>it</w:t>
      </w:r>
      <w:r w:rsidRPr="00490386">
        <w:t xml:space="preserve"> from one common pouring chalice into small cups, thereby maintaining the symbol of the common cup.</w:t>
      </w:r>
    </w:p>
    <w:p w14:paraId="7D0B98D2" w14:textId="77777777" w:rsidR="00C54890" w:rsidRPr="00490386" w:rsidRDefault="00C54890" w:rsidP="00490386"/>
    <w:p w14:paraId="7D0B98D3" w14:textId="71AB431B" w:rsidR="00C54890" w:rsidRPr="00490386" w:rsidRDefault="00290E26" w:rsidP="00796749">
      <w:pPr>
        <w:pStyle w:val="ListParagraph"/>
        <w:numPr>
          <w:ilvl w:val="0"/>
          <w:numId w:val="2"/>
        </w:numPr>
      </w:pPr>
      <w:r w:rsidRPr="00490386">
        <w:t>If individuals are particularly hesitant about the communion elements for pressing reasons of health, they may commune under one element (</w:t>
      </w:r>
      <w:r w:rsidR="00385B01">
        <w:t>“</w:t>
      </w:r>
      <w:hyperlink r:id="rId15">
        <w:r w:rsidRPr="00490386">
          <w:rPr>
            <w:rStyle w:val="Hyperlink"/>
          </w:rPr>
          <w:t>The Use of the Means of</w:t>
        </w:r>
      </w:hyperlink>
      <w:hyperlink r:id="rId16">
        <w:r w:rsidRPr="00490386">
          <w:rPr>
            <w:rStyle w:val="Hyperlink"/>
          </w:rPr>
          <w:t xml:space="preserve"> Grace,</w:t>
        </w:r>
      </w:hyperlink>
      <w:r w:rsidR="00385B01">
        <w:rPr>
          <w:rStyle w:val="Hyperlink"/>
        </w:rPr>
        <w:t>”</w:t>
      </w:r>
      <w:r w:rsidRPr="00490386">
        <w:t xml:space="preserve"> Application 44C). The pastor may assure them that the crucified and risen Christ is fully present in, with and under this one element. While our </w:t>
      </w:r>
      <w:r w:rsidR="00A30810">
        <w:t>c</w:t>
      </w:r>
      <w:r w:rsidR="00A30810" w:rsidRPr="00490386">
        <w:t xml:space="preserve">onfessions </w:t>
      </w:r>
      <w:r w:rsidRPr="00490386">
        <w:t>speak against communion “in one form,” their intent is to protest the practice of withholding the cup from the whole assembly (</w:t>
      </w:r>
      <w:r w:rsidR="00385B01">
        <w:t>“</w:t>
      </w:r>
      <w:hyperlink r:id="rId17">
        <w:r w:rsidRPr="00490386">
          <w:rPr>
            <w:rStyle w:val="Hyperlink"/>
          </w:rPr>
          <w:t>The Use of the Means of Grace,</w:t>
        </w:r>
      </w:hyperlink>
      <w:r w:rsidR="00385B01">
        <w:rPr>
          <w:rStyle w:val="Hyperlink"/>
        </w:rPr>
        <w:t>”</w:t>
      </w:r>
      <w:r w:rsidRPr="00490386">
        <w:t xml:space="preserve"> Application 44D).</w:t>
      </w:r>
    </w:p>
    <w:p w14:paraId="7D0B98D4" w14:textId="7E6126CD" w:rsidR="00C54890" w:rsidRDefault="00C54890" w:rsidP="00490386"/>
    <w:p w14:paraId="07F9860A" w14:textId="523A49D6" w:rsidR="00234DF2" w:rsidRDefault="00234DF2" w:rsidP="00234DF2">
      <w:r>
        <w:t xml:space="preserve">For more information, please see the ELCA Worship frequently asked question </w:t>
      </w:r>
      <w:hyperlink r:id="rId18" w:history="1">
        <w:r w:rsidRPr="0059019E">
          <w:rPr>
            <w:rStyle w:val="Hyperlink"/>
          </w:rPr>
          <w:t>“</w:t>
        </w:r>
        <w:r>
          <w:rPr>
            <w:rStyle w:val="Hyperlink"/>
          </w:rPr>
          <w:t>How do we distribute Holy Communion</w:t>
        </w:r>
        <w:r w:rsidRPr="0059019E">
          <w:rPr>
            <w:rStyle w:val="Hyperlink"/>
          </w:rPr>
          <w:t>?”</w:t>
        </w:r>
      </w:hyperlink>
    </w:p>
    <w:p w14:paraId="63B9430F" w14:textId="77777777" w:rsidR="00234DF2" w:rsidRDefault="00234DF2" w:rsidP="00490386"/>
    <w:p w14:paraId="4980BDBE" w14:textId="77777777" w:rsidR="00693216" w:rsidRPr="00490386" w:rsidRDefault="00693216" w:rsidP="00490386"/>
    <w:p w14:paraId="7D0B98D5" w14:textId="77777777" w:rsidR="00C54890" w:rsidRPr="00490386" w:rsidRDefault="00290E26" w:rsidP="00490386">
      <w:pPr>
        <w:rPr>
          <w:b/>
          <w:bCs/>
        </w:rPr>
      </w:pPr>
      <w:r w:rsidRPr="00490386">
        <w:rPr>
          <w:b/>
          <w:bCs/>
        </w:rPr>
        <w:t>Conclusion</w:t>
      </w:r>
    </w:p>
    <w:p w14:paraId="7D0B98D6" w14:textId="487E39F4" w:rsidR="00C54890" w:rsidRPr="00490386" w:rsidRDefault="00290E26" w:rsidP="00490386">
      <w:r w:rsidRPr="00490386">
        <w:t xml:space="preserve">Especially in times of need we are reminded that Jesus Christ is God’s living bread come down from heaven for the life of the world. During these times, particularly </w:t>
      </w:r>
      <w:r w:rsidR="00A30810">
        <w:t>with</w:t>
      </w:r>
      <w:r w:rsidR="00A30810" w:rsidRPr="00490386">
        <w:t xml:space="preserve"> </w:t>
      </w:r>
      <w:r w:rsidR="00385B01">
        <w:t xml:space="preserve">a </w:t>
      </w:r>
      <w:r w:rsidRPr="00490386">
        <w:t xml:space="preserve">communal health concern, the Sunday assembly of Christians around word and sacrament is </w:t>
      </w:r>
      <w:bookmarkStart w:id="0" w:name="_GoBack"/>
      <w:r w:rsidR="00A30810">
        <w:t>an</w:t>
      </w:r>
      <w:bookmarkEnd w:id="0"/>
      <w:r w:rsidRPr="00490386">
        <w:t xml:space="preserve"> important sign of resurrection hope </w:t>
      </w:r>
      <w:proofErr w:type="gramStart"/>
      <w:r w:rsidRPr="00490386">
        <w:t>in the midst of</w:t>
      </w:r>
      <w:proofErr w:type="gramEnd"/>
      <w:r w:rsidRPr="00490386">
        <w:t xml:space="preserve"> fear and trouble. We taste and see the Risen Christ’s presence in the community gathered around word and meal. In this eucharistic assembly we pray for the needs of a suffering world, and from this eucharistic assembly we are sent to care for all our neighbors who are sick, hurt and hungry.</w:t>
      </w:r>
    </w:p>
    <w:p w14:paraId="7D0B98D7" w14:textId="77777777" w:rsidR="00C54890" w:rsidRPr="00490386" w:rsidRDefault="00C54890" w:rsidP="00490386"/>
    <w:p w14:paraId="7D0B98D8" w14:textId="43018F6A" w:rsidR="00C54890" w:rsidRPr="00490386" w:rsidRDefault="00290E26" w:rsidP="00490386">
      <w:r w:rsidRPr="00490386">
        <w:t xml:space="preserve">Further questions may be directed to Worship </w:t>
      </w:r>
      <w:r w:rsidR="00AE37D8">
        <w:t xml:space="preserve">team of the </w:t>
      </w:r>
      <w:r w:rsidR="00E3734D">
        <w:t xml:space="preserve">Office of the Presiding Bishop </w:t>
      </w:r>
      <w:r w:rsidRPr="00490386">
        <w:t xml:space="preserve">at 800-638-3522, ext. 2590, or </w:t>
      </w:r>
      <w:hyperlink r:id="rId19">
        <w:r w:rsidRPr="00490386">
          <w:rPr>
            <w:rStyle w:val="Hyperlink"/>
          </w:rPr>
          <w:t>worship@elca.org.</w:t>
        </w:r>
      </w:hyperlink>
    </w:p>
    <w:p w14:paraId="19A3698A" w14:textId="2D149320" w:rsidR="00B33593" w:rsidRPr="00490386" w:rsidRDefault="00B33593" w:rsidP="00490386"/>
    <w:p w14:paraId="67256319" w14:textId="77777777" w:rsidR="00587BC1" w:rsidRPr="00490386" w:rsidRDefault="00587BC1" w:rsidP="00490386"/>
    <w:p w14:paraId="5E4C9376" w14:textId="77777777" w:rsidR="00587BC1" w:rsidRPr="00490386" w:rsidRDefault="00587BC1" w:rsidP="00490386"/>
    <w:p w14:paraId="35B04E9B" w14:textId="6D63F5F2" w:rsidR="0007161E" w:rsidRPr="0007161E" w:rsidRDefault="0007161E" w:rsidP="007A2BE0">
      <w:pPr>
        <w:pStyle w:val="NormalWeb"/>
        <w:spacing w:before="0" w:beforeAutospacing="0" w:after="0" w:afterAutospacing="0"/>
        <w:ind w:left="720" w:right="720"/>
        <w:rPr>
          <w:b/>
          <w:bCs/>
          <w:i/>
          <w:iCs/>
          <w:sz w:val="18"/>
          <w:szCs w:val="20"/>
        </w:rPr>
      </w:pPr>
      <w:r>
        <w:rPr>
          <w:b/>
          <w:bCs/>
          <w:i/>
          <w:iCs/>
          <w:sz w:val="18"/>
          <w:szCs w:val="20"/>
        </w:rPr>
        <w:t>Updated March 2020</w:t>
      </w:r>
    </w:p>
    <w:p w14:paraId="457E7562" w14:textId="38371F16" w:rsidR="007A2BE0" w:rsidRPr="009F28D4" w:rsidRDefault="007A2BE0" w:rsidP="007A2BE0">
      <w:pPr>
        <w:pStyle w:val="NormalWeb"/>
        <w:spacing w:before="0" w:beforeAutospacing="0" w:after="0" w:afterAutospacing="0"/>
        <w:ind w:left="720" w:right="720"/>
        <w:rPr>
          <w:sz w:val="18"/>
          <w:szCs w:val="20"/>
        </w:rPr>
      </w:pPr>
      <w:r w:rsidRPr="009F28D4">
        <w:rPr>
          <w:b/>
          <w:bCs/>
          <w:sz w:val="18"/>
          <w:szCs w:val="20"/>
        </w:rPr>
        <w:t>Copyright © 20</w:t>
      </w:r>
      <w:r>
        <w:rPr>
          <w:b/>
          <w:bCs/>
          <w:sz w:val="18"/>
          <w:szCs w:val="20"/>
        </w:rPr>
        <w:t>20</w:t>
      </w:r>
      <w:r w:rsidRPr="009F28D4">
        <w:rPr>
          <w:b/>
          <w:bCs/>
          <w:sz w:val="18"/>
          <w:szCs w:val="20"/>
        </w:rPr>
        <w:t xml:space="preserve"> Evangelical Lutheran Church in America</w:t>
      </w:r>
    </w:p>
    <w:p w14:paraId="095CEAC0" w14:textId="4E3A09B4" w:rsidR="00B33593" w:rsidRPr="0051401D" w:rsidRDefault="007A2BE0" w:rsidP="0051401D">
      <w:pPr>
        <w:pStyle w:val="NormalWeb"/>
        <w:spacing w:before="0" w:beforeAutospacing="0" w:after="0" w:afterAutospacing="0"/>
        <w:ind w:left="720" w:right="720"/>
        <w:rPr>
          <w:i/>
          <w:sz w:val="18"/>
          <w:szCs w:val="20"/>
        </w:rPr>
      </w:pPr>
      <w:r w:rsidRPr="009F28D4">
        <w:rPr>
          <w:i/>
          <w:sz w:val="18"/>
          <w:szCs w:val="20"/>
        </w:rPr>
        <w:t>This document may be reproduced for use in your congregation as long as the copyright notice appears on each copy.</w:t>
      </w:r>
    </w:p>
    <w:sectPr w:rsidR="00B33593" w:rsidRPr="0051401D" w:rsidSect="00DA68AE">
      <w:pgSz w:w="12240" w:h="15840"/>
      <w:pgMar w:top="1080" w:right="1800" w:bottom="108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23CD" w14:textId="77777777" w:rsidR="00C57D0D" w:rsidRDefault="00C57D0D" w:rsidP="00F03A27">
      <w:r>
        <w:separator/>
      </w:r>
    </w:p>
  </w:endnote>
  <w:endnote w:type="continuationSeparator" w:id="0">
    <w:p w14:paraId="06ECAFFD" w14:textId="77777777" w:rsidR="00C57D0D" w:rsidRDefault="00C57D0D" w:rsidP="00F0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B4607" w14:textId="77777777" w:rsidR="00C57D0D" w:rsidRDefault="00C57D0D" w:rsidP="00F03A27">
      <w:r>
        <w:separator/>
      </w:r>
    </w:p>
  </w:footnote>
  <w:footnote w:type="continuationSeparator" w:id="0">
    <w:p w14:paraId="7FE08E10" w14:textId="77777777" w:rsidR="00C57D0D" w:rsidRDefault="00C57D0D" w:rsidP="00F03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B783D"/>
    <w:multiLevelType w:val="hybridMultilevel"/>
    <w:tmpl w:val="260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D0A31"/>
    <w:multiLevelType w:val="hybridMultilevel"/>
    <w:tmpl w:val="3500CCBC"/>
    <w:lvl w:ilvl="0" w:tplc="CCD0EDFC">
      <w:numFmt w:val="bullet"/>
      <w:lvlText w:val=""/>
      <w:lvlJc w:val="left"/>
      <w:pPr>
        <w:ind w:left="1052" w:hanging="216"/>
      </w:pPr>
      <w:rPr>
        <w:rFonts w:ascii="Symbol" w:eastAsia="Symbol" w:hAnsi="Symbol" w:cs="Symbol" w:hint="default"/>
        <w:w w:val="100"/>
        <w:sz w:val="24"/>
        <w:szCs w:val="24"/>
        <w:lang w:val="en-US" w:eastAsia="en-US" w:bidi="en-US"/>
      </w:rPr>
    </w:lvl>
    <w:lvl w:ilvl="1" w:tplc="6A92E5E0">
      <w:numFmt w:val="bullet"/>
      <w:lvlText w:val="•"/>
      <w:lvlJc w:val="left"/>
      <w:pPr>
        <w:ind w:left="1868" w:hanging="216"/>
      </w:pPr>
      <w:rPr>
        <w:rFonts w:hint="default"/>
        <w:lang w:val="en-US" w:eastAsia="en-US" w:bidi="en-US"/>
      </w:rPr>
    </w:lvl>
    <w:lvl w:ilvl="2" w:tplc="518A6EA4">
      <w:numFmt w:val="bullet"/>
      <w:lvlText w:val="•"/>
      <w:lvlJc w:val="left"/>
      <w:pPr>
        <w:ind w:left="2676" w:hanging="216"/>
      </w:pPr>
      <w:rPr>
        <w:rFonts w:hint="default"/>
        <w:lang w:val="en-US" w:eastAsia="en-US" w:bidi="en-US"/>
      </w:rPr>
    </w:lvl>
    <w:lvl w:ilvl="3" w:tplc="F7B220AA">
      <w:numFmt w:val="bullet"/>
      <w:lvlText w:val="•"/>
      <w:lvlJc w:val="left"/>
      <w:pPr>
        <w:ind w:left="3484" w:hanging="216"/>
      </w:pPr>
      <w:rPr>
        <w:rFonts w:hint="default"/>
        <w:lang w:val="en-US" w:eastAsia="en-US" w:bidi="en-US"/>
      </w:rPr>
    </w:lvl>
    <w:lvl w:ilvl="4" w:tplc="956CBF9E">
      <w:numFmt w:val="bullet"/>
      <w:lvlText w:val="•"/>
      <w:lvlJc w:val="left"/>
      <w:pPr>
        <w:ind w:left="4292" w:hanging="216"/>
      </w:pPr>
      <w:rPr>
        <w:rFonts w:hint="default"/>
        <w:lang w:val="en-US" w:eastAsia="en-US" w:bidi="en-US"/>
      </w:rPr>
    </w:lvl>
    <w:lvl w:ilvl="5" w:tplc="AB241840">
      <w:numFmt w:val="bullet"/>
      <w:lvlText w:val="•"/>
      <w:lvlJc w:val="left"/>
      <w:pPr>
        <w:ind w:left="5100" w:hanging="216"/>
      </w:pPr>
      <w:rPr>
        <w:rFonts w:hint="default"/>
        <w:lang w:val="en-US" w:eastAsia="en-US" w:bidi="en-US"/>
      </w:rPr>
    </w:lvl>
    <w:lvl w:ilvl="6" w:tplc="969C6C3A">
      <w:numFmt w:val="bullet"/>
      <w:lvlText w:val="•"/>
      <w:lvlJc w:val="left"/>
      <w:pPr>
        <w:ind w:left="5908" w:hanging="216"/>
      </w:pPr>
      <w:rPr>
        <w:rFonts w:hint="default"/>
        <w:lang w:val="en-US" w:eastAsia="en-US" w:bidi="en-US"/>
      </w:rPr>
    </w:lvl>
    <w:lvl w:ilvl="7" w:tplc="56B609C2">
      <w:numFmt w:val="bullet"/>
      <w:lvlText w:val="•"/>
      <w:lvlJc w:val="left"/>
      <w:pPr>
        <w:ind w:left="6716" w:hanging="216"/>
      </w:pPr>
      <w:rPr>
        <w:rFonts w:hint="default"/>
        <w:lang w:val="en-US" w:eastAsia="en-US" w:bidi="en-US"/>
      </w:rPr>
    </w:lvl>
    <w:lvl w:ilvl="8" w:tplc="D51A0460">
      <w:numFmt w:val="bullet"/>
      <w:lvlText w:val="•"/>
      <w:lvlJc w:val="left"/>
      <w:pPr>
        <w:ind w:left="7524" w:hanging="216"/>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xsLAwsjQ0MTaxMDRU0lEKTi0uzszPAykwqwUASUEQvCwAAAA="/>
  </w:docVars>
  <w:rsids>
    <w:rsidRoot w:val="00C54890"/>
    <w:rsid w:val="0007161E"/>
    <w:rsid w:val="000935EC"/>
    <w:rsid w:val="000E13A3"/>
    <w:rsid w:val="001160A2"/>
    <w:rsid w:val="00132DC9"/>
    <w:rsid w:val="001573AB"/>
    <w:rsid w:val="00234DF2"/>
    <w:rsid w:val="00240030"/>
    <w:rsid w:val="00250304"/>
    <w:rsid w:val="00290E26"/>
    <w:rsid w:val="002C3CF8"/>
    <w:rsid w:val="002E0EF1"/>
    <w:rsid w:val="003522EB"/>
    <w:rsid w:val="00385B01"/>
    <w:rsid w:val="003D49DB"/>
    <w:rsid w:val="0043711F"/>
    <w:rsid w:val="004776D1"/>
    <w:rsid w:val="0048254F"/>
    <w:rsid w:val="00490386"/>
    <w:rsid w:val="0051401D"/>
    <w:rsid w:val="005173FF"/>
    <w:rsid w:val="005617C9"/>
    <w:rsid w:val="0058537C"/>
    <w:rsid w:val="00587BC1"/>
    <w:rsid w:val="0059019E"/>
    <w:rsid w:val="006175C7"/>
    <w:rsid w:val="00693216"/>
    <w:rsid w:val="007236C9"/>
    <w:rsid w:val="0076477F"/>
    <w:rsid w:val="00791313"/>
    <w:rsid w:val="00796749"/>
    <w:rsid w:val="007A2BE0"/>
    <w:rsid w:val="007A3952"/>
    <w:rsid w:val="007B08AD"/>
    <w:rsid w:val="007B52AF"/>
    <w:rsid w:val="007D2896"/>
    <w:rsid w:val="008114D6"/>
    <w:rsid w:val="008173BE"/>
    <w:rsid w:val="00876672"/>
    <w:rsid w:val="00907FB8"/>
    <w:rsid w:val="00961505"/>
    <w:rsid w:val="00A30810"/>
    <w:rsid w:val="00A364C3"/>
    <w:rsid w:val="00AA0CCF"/>
    <w:rsid w:val="00AB2E1E"/>
    <w:rsid w:val="00AE37D8"/>
    <w:rsid w:val="00B1752C"/>
    <w:rsid w:val="00B33593"/>
    <w:rsid w:val="00BA7EC7"/>
    <w:rsid w:val="00BB0132"/>
    <w:rsid w:val="00C00E2F"/>
    <w:rsid w:val="00C54890"/>
    <w:rsid w:val="00C57D0D"/>
    <w:rsid w:val="00CA2DB9"/>
    <w:rsid w:val="00CB6C77"/>
    <w:rsid w:val="00CE5EE8"/>
    <w:rsid w:val="00D531D4"/>
    <w:rsid w:val="00D872C3"/>
    <w:rsid w:val="00DA68AE"/>
    <w:rsid w:val="00DD74F1"/>
    <w:rsid w:val="00E04B4A"/>
    <w:rsid w:val="00E3734D"/>
    <w:rsid w:val="00EF2E4E"/>
    <w:rsid w:val="00F03A27"/>
    <w:rsid w:val="00F5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98B4"/>
  <w15:docId w15:val="{2E42211E-7CBD-4ABD-9899-4048F223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F2"/>
    <w:rPr>
      <w:rFonts w:ascii="Times New Roman" w:eastAsia="Times New Roman" w:hAnsi="Times New Roman" w:cs="Times New Roman"/>
      <w:lang w:bidi="en-US"/>
    </w:rPr>
  </w:style>
  <w:style w:type="paragraph" w:styleId="Heading1">
    <w:name w:val="heading 1"/>
    <w:basedOn w:val="Normal"/>
    <w:uiPriority w:val="9"/>
    <w:qFormat/>
    <w:pPr>
      <w:spacing w:before="221"/>
      <w:ind w:left="116"/>
      <w:outlineLvl w:val="0"/>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52" w:right="134" w:hanging="21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0386"/>
    <w:rPr>
      <w:color w:val="0000FF" w:themeColor="hyperlink"/>
      <w:u w:val="single"/>
    </w:rPr>
  </w:style>
  <w:style w:type="character" w:styleId="FollowedHyperlink">
    <w:name w:val="FollowedHyperlink"/>
    <w:basedOn w:val="DefaultParagraphFont"/>
    <w:uiPriority w:val="99"/>
    <w:semiHidden/>
    <w:unhideWhenUsed/>
    <w:rsid w:val="00490386"/>
    <w:rPr>
      <w:color w:val="800080" w:themeColor="followedHyperlink"/>
      <w:u w:val="single"/>
    </w:rPr>
  </w:style>
  <w:style w:type="paragraph" w:styleId="BalloonText">
    <w:name w:val="Balloon Text"/>
    <w:basedOn w:val="Normal"/>
    <w:link w:val="BalloonTextChar"/>
    <w:uiPriority w:val="99"/>
    <w:semiHidden/>
    <w:unhideWhenUsed/>
    <w:rsid w:val="00CE5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E8"/>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59019E"/>
    <w:rPr>
      <w:color w:val="605E5C"/>
      <w:shd w:val="clear" w:color="auto" w:fill="E1DFDD"/>
    </w:rPr>
  </w:style>
  <w:style w:type="character" w:styleId="CommentReference">
    <w:name w:val="annotation reference"/>
    <w:basedOn w:val="DefaultParagraphFont"/>
    <w:uiPriority w:val="99"/>
    <w:semiHidden/>
    <w:unhideWhenUsed/>
    <w:rsid w:val="003D49DB"/>
    <w:rPr>
      <w:sz w:val="16"/>
      <w:szCs w:val="16"/>
    </w:rPr>
  </w:style>
  <w:style w:type="paragraph" w:styleId="CommentText">
    <w:name w:val="annotation text"/>
    <w:basedOn w:val="Normal"/>
    <w:link w:val="CommentTextChar"/>
    <w:uiPriority w:val="99"/>
    <w:semiHidden/>
    <w:unhideWhenUsed/>
    <w:rsid w:val="003D49DB"/>
    <w:rPr>
      <w:sz w:val="20"/>
      <w:szCs w:val="20"/>
    </w:rPr>
  </w:style>
  <w:style w:type="character" w:customStyle="1" w:styleId="CommentTextChar">
    <w:name w:val="Comment Text Char"/>
    <w:basedOn w:val="DefaultParagraphFont"/>
    <w:link w:val="CommentText"/>
    <w:uiPriority w:val="99"/>
    <w:semiHidden/>
    <w:rsid w:val="003D49D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49DB"/>
    <w:rPr>
      <w:b/>
      <w:bCs/>
    </w:rPr>
  </w:style>
  <w:style w:type="character" w:customStyle="1" w:styleId="CommentSubjectChar">
    <w:name w:val="Comment Subject Char"/>
    <w:basedOn w:val="CommentTextChar"/>
    <w:link w:val="CommentSubject"/>
    <w:uiPriority w:val="99"/>
    <w:semiHidden/>
    <w:rsid w:val="003D49D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F03A27"/>
    <w:pPr>
      <w:tabs>
        <w:tab w:val="center" w:pos="4680"/>
        <w:tab w:val="right" w:pos="9360"/>
      </w:tabs>
    </w:pPr>
  </w:style>
  <w:style w:type="character" w:customStyle="1" w:styleId="HeaderChar">
    <w:name w:val="Header Char"/>
    <w:basedOn w:val="DefaultParagraphFont"/>
    <w:link w:val="Header"/>
    <w:uiPriority w:val="99"/>
    <w:rsid w:val="00F03A27"/>
    <w:rPr>
      <w:rFonts w:ascii="Times New Roman" w:eastAsia="Times New Roman" w:hAnsi="Times New Roman" w:cs="Times New Roman"/>
      <w:lang w:bidi="en-US"/>
    </w:rPr>
  </w:style>
  <w:style w:type="paragraph" w:styleId="Footer">
    <w:name w:val="footer"/>
    <w:basedOn w:val="Normal"/>
    <w:link w:val="FooterChar"/>
    <w:uiPriority w:val="99"/>
    <w:unhideWhenUsed/>
    <w:rsid w:val="00F03A27"/>
    <w:pPr>
      <w:tabs>
        <w:tab w:val="center" w:pos="4680"/>
        <w:tab w:val="right" w:pos="9360"/>
      </w:tabs>
    </w:pPr>
  </w:style>
  <w:style w:type="character" w:customStyle="1" w:styleId="FooterChar">
    <w:name w:val="Footer Char"/>
    <w:basedOn w:val="DefaultParagraphFont"/>
    <w:link w:val="Footer"/>
    <w:uiPriority w:val="99"/>
    <w:rsid w:val="00F03A27"/>
    <w:rPr>
      <w:rFonts w:ascii="Times New Roman" w:eastAsia="Times New Roman" w:hAnsi="Times New Roman" w:cs="Times New Roman"/>
      <w:lang w:bidi="en-US"/>
    </w:rPr>
  </w:style>
  <w:style w:type="paragraph" w:styleId="NormalWeb">
    <w:name w:val="Normal (Web)"/>
    <w:basedOn w:val="Normal"/>
    <w:rsid w:val="00907FB8"/>
    <w:pPr>
      <w:widowControl/>
      <w:autoSpaceDE/>
      <w:autoSpaceDN/>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nt/" TargetMode="External"/><Relationship Id="rId18" Type="http://schemas.openxmlformats.org/officeDocument/2006/relationships/hyperlink" Target="http://download.elca.org/ELCA%20Resource%20Repository/How_do_we_distribute_Holy_Communio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dc.gov/" TargetMode="External"/><Relationship Id="rId17" Type="http://schemas.openxmlformats.org/officeDocument/2006/relationships/hyperlink" Target="https://download.elca.org/ELCA%20Resource%20Repository/The_Use_Of_The_Means_Of_Grace.pdf" TargetMode="External"/><Relationship Id="rId2" Type="http://schemas.openxmlformats.org/officeDocument/2006/relationships/customXml" Target="../customXml/item2.xml"/><Relationship Id="rId16" Type="http://schemas.openxmlformats.org/officeDocument/2006/relationships/hyperlink" Target="http://www.elca.org/Growing-In-Faith/Worship/Learning-Center/The-Use-of-the-Means-of-Grac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download.elca.org/ELCA%20Resource%20Repository/The_Use_Of_The_Means_Of_Grace.pdf" TargetMode="External"/><Relationship Id="rId10" Type="http://schemas.openxmlformats.org/officeDocument/2006/relationships/image" Target="media/image1.jpeg"/><Relationship Id="rId19" Type="http://schemas.openxmlformats.org/officeDocument/2006/relationships/hyperlink" Target="mailto:worship@elc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wnload.elca.org/ELCA%20Resource%20Repository/What_is_the_Exchange_of_Pea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2b2ab1-a8a5-4b97-9511-f4d9564b248c">
      <UserInfo>
        <DisplayName>BethAnn Lynch</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7CD60D4742C74EA3568455414E58F8" ma:contentTypeVersion="15" ma:contentTypeDescription="Create a new document." ma:contentTypeScope="" ma:versionID="7f8ec219de57fc1cc168299bda55b244">
  <xsd:schema xmlns:xsd="http://www.w3.org/2001/XMLSchema" xmlns:xs="http://www.w3.org/2001/XMLSchema" xmlns:p="http://schemas.microsoft.com/office/2006/metadata/properties" xmlns:ns1="http://schemas.microsoft.com/sharepoint/v3" xmlns:ns3="1e2b2ab1-a8a5-4b97-9511-f4d9564b248c" xmlns:ns4="f5be63a2-186f-49f8-9e85-112f9b261a6d" targetNamespace="http://schemas.microsoft.com/office/2006/metadata/properties" ma:root="true" ma:fieldsID="24a65a28953134bd848a8f9e5d46d101" ns1:_="" ns3:_="" ns4:_="">
    <xsd:import namespace="http://schemas.microsoft.com/sharepoint/v3"/>
    <xsd:import namespace="1e2b2ab1-a8a5-4b97-9511-f4d9564b248c"/>
    <xsd:import namespace="f5be63a2-186f-49f8-9e85-112f9b261a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b2ab1-a8a5-4b97-9511-f4d9564b24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e63a2-186f-49f8-9e85-112f9b261a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DD99D-2705-492E-9403-475FE731B802}">
  <ds:schemaRefs>
    <ds:schemaRef ds:uri="http://schemas.microsoft.com/sharepoint/v3"/>
    <ds:schemaRef ds:uri="http://www.w3.org/XML/1998/namespace"/>
    <ds:schemaRef ds:uri="http://schemas.microsoft.com/office/infopath/2007/PartnerControls"/>
    <ds:schemaRef ds:uri="http://purl.org/dc/elements/1.1/"/>
    <ds:schemaRef ds:uri="f5be63a2-186f-49f8-9e85-112f9b261a6d"/>
    <ds:schemaRef ds:uri="1e2b2ab1-a8a5-4b97-9511-f4d9564b248c"/>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9507258-0B02-46B0-BFD0-6596FE8A5484}">
  <ds:schemaRefs>
    <ds:schemaRef ds:uri="http://schemas.microsoft.com/sharepoint/v3/contenttype/forms"/>
  </ds:schemaRefs>
</ds:datastoreItem>
</file>

<file path=customXml/itemProps3.xml><?xml version="1.0" encoding="utf-8"?>
<ds:datastoreItem xmlns:ds="http://schemas.openxmlformats.org/officeDocument/2006/customXml" ds:itemID="{E0CE5BB3-61B2-48BF-82D3-C72777948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2b2ab1-a8a5-4b97-9511-f4d9564b248c"/>
    <ds:schemaRef ds:uri="f5be63a2-186f-49f8-9e85-112f9b26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Worship in a Time of Flu Anxiety</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in a Time of Flu Anxiety</dc:title>
  <dc:creator>ELCA User</dc:creator>
  <cp:lastModifiedBy>Candice Buchbinder</cp:lastModifiedBy>
  <cp:revision>10</cp:revision>
  <cp:lastPrinted>2020-03-03T16:56:00Z</cp:lastPrinted>
  <dcterms:created xsi:type="dcterms:W3CDTF">2020-03-03T20:23:00Z</dcterms:created>
  <dcterms:modified xsi:type="dcterms:W3CDTF">2020-03-03T20:25:00Z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2013-01-18T00:00:00Z</vt:filetime>
  </property>
  <property fmtid="{D5CDD505-2E9C-101B-9397-08002B2CF9AE}" pid="3" name="Creator">
    <vt:lpwstr>Microsoft® Word 2010</vt:lpwstr>
  </property>
  <property fmtid="{D5CDD505-2E9C-101B-9397-08002B2CF9AE}" pid="4" name="LastSaved">
    <vt:filetime>2020-02-29T00:00:00Z</vt:filetime>
  </property>
  <property fmtid="{D5CDD505-2E9C-101B-9397-08002B2CF9AE}" pid="5" name="ContentTypeId">
    <vt:lpwstr>0x010100AC7CD60D4742C74EA3568455414E58F8</vt:lpwstr>
  </property>
</Properties>
</file>