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A6CDD" w14:textId="7A3C719E" w:rsidR="00D42B6A" w:rsidRPr="00D445B6" w:rsidRDefault="00D42B6A" w:rsidP="005D6490">
      <w:pPr>
        <w:rPr>
          <w:rFonts w:asciiTheme="majorHAnsi" w:hAnsiTheme="majorHAnsi"/>
          <w:b/>
          <w:bCs/>
          <w:color w:val="000000"/>
        </w:rPr>
      </w:pPr>
    </w:p>
    <w:p w14:paraId="2780AE70" w14:textId="3C5DDE2B" w:rsidR="00D42B6A" w:rsidRPr="00D445B6" w:rsidRDefault="00D42B6A">
      <w:pPr>
        <w:widowControl/>
        <w:suppressAutoHyphens w:val="0"/>
        <w:spacing w:after="200" w:line="276" w:lineRule="auto"/>
        <w:rPr>
          <w:rFonts w:asciiTheme="majorHAnsi" w:hAnsiTheme="majorHAnsi"/>
          <w:b/>
          <w:bCs/>
          <w:color w:val="000000"/>
        </w:rPr>
      </w:pPr>
    </w:p>
    <w:p w14:paraId="0EB0BFE1" w14:textId="100C7181" w:rsidR="00D42B6A" w:rsidRPr="00D445B6" w:rsidRDefault="00D42B6A">
      <w:pPr>
        <w:widowControl/>
        <w:suppressAutoHyphens w:val="0"/>
        <w:spacing w:after="200" w:line="276" w:lineRule="auto"/>
        <w:rPr>
          <w:rFonts w:asciiTheme="majorHAnsi" w:hAnsiTheme="majorHAnsi"/>
          <w:b/>
          <w:bCs/>
          <w:color w:val="000000"/>
        </w:rPr>
      </w:pPr>
    </w:p>
    <w:p w14:paraId="2DBDCF44" w14:textId="1AE6E3D1" w:rsidR="00D42B6A" w:rsidRPr="00D445B6" w:rsidRDefault="00D42B6A">
      <w:pPr>
        <w:widowControl/>
        <w:suppressAutoHyphens w:val="0"/>
        <w:spacing w:after="200" w:line="276" w:lineRule="auto"/>
        <w:rPr>
          <w:rFonts w:asciiTheme="majorHAnsi" w:hAnsiTheme="majorHAnsi"/>
          <w:b/>
          <w:bCs/>
          <w:color w:val="000000"/>
        </w:rPr>
      </w:pPr>
    </w:p>
    <w:p w14:paraId="68F144FC" w14:textId="486B1018" w:rsidR="00367D80" w:rsidRPr="00D445B6" w:rsidRDefault="00D445B6">
      <w:pPr>
        <w:widowControl/>
        <w:suppressAutoHyphens w:val="0"/>
        <w:spacing w:after="200" w:line="276" w:lineRule="auto"/>
        <w:rPr>
          <w:rFonts w:asciiTheme="majorHAnsi" w:hAnsiTheme="majorHAnsi"/>
          <w:b/>
          <w:bCs/>
          <w:color w:val="000000"/>
        </w:rPr>
      </w:pPr>
      <w:r w:rsidRPr="00D445B6">
        <w:rPr>
          <w:rFonts w:asciiTheme="majorHAnsi" w:hAnsiTheme="majorHAnsi"/>
          <w:b/>
          <w:bCs/>
          <w:noProof/>
          <w:color w:val="000000"/>
          <w:lang w:eastAsia="en-US" w:bidi="ar-SA"/>
        </w:rPr>
        <w:drawing>
          <wp:anchor distT="0" distB="0" distL="114300" distR="114300" simplePos="0" relativeHeight="251658240" behindDoc="0" locked="0" layoutInCell="1" allowOverlap="1" wp14:anchorId="7915892D" wp14:editId="01AF12E6">
            <wp:simplePos x="0" y="0"/>
            <wp:positionH relativeFrom="column">
              <wp:posOffset>665480</wp:posOffset>
            </wp:positionH>
            <wp:positionV relativeFrom="paragraph">
              <wp:posOffset>234502</wp:posOffset>
            </wp:positionV>
            <wp:extent cx="5589905" cy="2841625"/>
            <wp:effectExtent l="0" t="0" r="0" b="0"/>
            <wp:wrapTight wrapText="bothSides">
              <wp:wrapPolygon edited="0">
                <wp:start x="3681" y="1448"/>
                <wp:lineTo x="3681" y="1931"/>
                <wp:lineTo x="3975" y="3186"/>
                <wp:lineTo x="4024" y="10909"/>
                <wp:lineTo x="1325" y="11874"/>
                <wp:lineTo x="834" y="12164"/>
                <wp:lineTo x="834" y="12743"/>
                <wp:lineTo x="1521" y="13998"/>
                <wp:lineTo x="1619" y="19018"/>
                <wp:lineTo x="2944" y="19886"/>
                <wp:lineTo x="3484" y="20080"/>
                <wp:lineTo x="3779" y="20080"/>
                <wp:lineTo x="12318" y="19886"/>
                <wp:lineTo x="18501" y="19404"/>
                <wp:lineTo x="18550" y="18632"/>
                <wp:lineTo x="19041" y="17280"/>
                <wp:lineTo x="19139" y="15542"/>
                <wp:lineTo x="18992" y="13805"/>
                <wp:lineTo x="18403" y="12646"/>
                <wp:lineTo x="18157" y="12453"/>
                <wp:lineTo x="18795" y="11874"/>
                <wp:lineTo x="18599" y="11005"/>
                <wp:lineTo x="20709" y="10619"/>
                <wp:lineTo x="21102" y="10040"/>
                <wp:lineTo x="20857" y="9267"/>
                <wp:lineTo x="12367" y="7819"/>
                <wp:lineTo x="11827" y="6661"/>
                <wp:lineTo x="11582" y="6275"/>
                <wp:lineTo x="11680" y="5696"/>
                <wp:lineTo x="10404" y="5406"/>
                <wp:lineTo x="5398" y="4730"/>
                <wp:lineTo x="5398" y="3186"/>
                <wp:lineTo x="5644" y="2896"/>
                <wp:lineTo x="5742" y="2027"/>
                <wp:lineTo x="5594" y="1448"/>
                <wp:lineTo x="3681" y="14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ormation logo.jpg"/>
                    <pic:cNvPicPr/>
                  </pic:nvPicPr>
                  <pic:blipFill>
                    <a:blip r:embed="rId8">
                      <a:extLst>
                        <a:ext uri="{28A0092B-C50C-407E-A947-70E740481C1C}">
                          <a14:useLocalDpi xmlns:a14="http://schemas.microsoft.com/office/drawing/2010/main" val="0"/>
                        </a:ext>
                      </a:extLst>
                    </a:blip>
                    <a:stretch>
                      <a:fillRect/>
                    </a:stretch>
                  </pic:blipFill>
                  <pic:spPr>
                    <a:xfrm>
                      <a:off x="0" y="0"/>
                      <a:ext cx="5589905" cy="2841625"/>
                    </a:xfrm>
                    <a:prstGeom prst="rect">
                      <a:avLst/>
                    </a:prstGeom>
                  </pic:spPr>
                </pic:pic>
              </a:graphicData>
            </a:graphic>
            <wp14:sizeRelH relativeFrom="page">
              <wp14:pctWidth>0</wp14:pctWidth>
            </wp14:sizeRelH>
            <wp14:sizeRelV relativeFrom="page">
              <wp14:pctHeight>0</wp14:pctHeight>
            </wp14:sizeRelV>
          </wp:anchor>
        </w:drawing>
      </w:r>
    </w:p>
    <w:p w14:paraId="0AF05669" w14:textId="77777777" w:rsidR="00367D80" w:rsidRPr="00D445B6" w:rsidRDefault="00367D80">
      <w:pPr>
        <w:widowControl/>
        <w:suppressAutoHyphens w:val="0"/>
        <w:spacing w:after="200" w:line="276" w:lineRule="auto"/>
        <w:rPr>
          <w:rFonts w:asciiTheme="majorHAnsi" w:hAnsiTheme="majorHAnsi"/>
          <w:b/>
          <w:bCs/>
          <w:color w:val="000000"/>
        </w:rPr>
      </w:pPr>
    </w:p>
    <w:p w14:paraId="412FABF9" w14:textId="77777777" w:rsidR="00367D80" w:rsidRPr="00D445B6" w:rsidRDefault="00367D80">
      <w:pPr>
        <w:widowControl/>
        <w:suppressAutoHyphens w:val="0"/>
        <w:spacing w:after="200" w:line="276" w:lineRule="auto"/>
        <w:rPr>
          <w:rFonts w:asciiTheme="majorHAnsi" w:hAnsiTheme="majorHAnsi"/>
          <w:b/>
          <w:bCs/>
          <w:color w:val="000000"/>
        </w:rPr>
      </w:pPr>
    </w:p>
    <w:p w14:paraId="423E3377" w14:textId="77777777" w:rsidR="009F1A48" w:rsidRPr="00D445B6" w:rsidRDefault="009F1A48" w:rsidP="00367D80">
      <w:pPr>
        <w:widowControl/>
        <w:suppressAutoHyphens w:val="0"/>
        <w:spacing w:after="200" w:line="276" w:lineRule="auto"/>
        <w:jc w:val="center"/>
        <w:outlineLvl w:val="0"/>
        <w:rPr>
          <w:rFonts w:asciiTheme="majorHAnsi" w:hAnsiTheme="majorHAnsi"/>
          <w:b/>
          <w:bCs/>
          <w:color w:val="000000"/>
        </w:rPr>
      </w:pPr>
    </w:p>
    <w:p w14:paraId="6749267B" w14:textId="77777777" w:rsidR="009F1A48" w:rsidRPr="00D445B6" w:rsidRDefault="009F1A48" w:rsidP="00367D80">
      <w:pPr>
        <w:widowControl/>
        <w:suppressAutoHyphens w:val="0"/>
        <w:spacing w:after="200" w:line="276" w:lineRule="auto"/>
        <w:jc w:val="center"/>
        <w:outlineLvl w:val="0"/>
        <w:rPr>
          <w:rFonts w:asciiTheme="majorHAnsi" w:hAnsiTheme="majorHAnsi"/>
          <w:b/>
          <w:bCs/>
          <w:color w:val="000000"/>
        </w:rPr>
      </w:pPr>
    </w:p>
    <w:p w14:paraId="7C563D1B" w14:textId="0BEBAED9" w:rsidR="009F1A48" w:rsidRPr="00D445B6" w:rsidRDefault="009F1A48" w:rsidP="00367D80">
      <w:pPr>
        <w:widowControl/>
        <w:suppressAutoHyphens w:val="0"/>
        <w:spacing w:after="200" w:line="276" w:lineRule="auto"/>
        <w:jc w:val="center"/>
        <w:outlineLvl w:val="0"/>
        <w:rPr>
          <w:rFonts w:asciiTheme="majorHAnsi" w:hAnsiTheme="majorHAnsi"/>
          <w:b/>
          <w:bCs/>
          <w:color w:val="000000"/>
        </w:rPr>
      </w:pPr>
    </w:p>
    <w:p w14:paraId="6B9F7DD1" w14:textId="4693B577" w:rsidR="00FB1C75" w:rsidRPr="00D445B6" w:rsidRDefault="00FB1C75" w:rsidP="00367D80">
      <w:pPr>
        <w:widowControl/>
        <w:suppressAutoHyphens w:val="0"/>
        <w:spacing w:after="200" w:line="276" w:lineRule="auto"/>
        <w:jc w:val="center"/>
        <w:outlineLvl w:val="0"/>
        <w:rPr>
          <w:rFonts w:asciiTheme="majorHAnsi" w:hAnsiTheme="majorHAnsi"/>
          <w:b/>
          <w:bCs/>
          <w:color w:val="000000"/>
        </w:rPr>
      </w:pPr>
    </w:p>
    <w:p w14:paraId="2BA581FB" w14:textId="3AC58BDF" w:rsidR="00FB1C75" w:rsidRDefault="00FB1C75" w:rsidP="00367D80">
      <w:pPr>
        <w:widowControl/>
        <w:suppressAutoHyphens w:val="0"/>
        <w:spacing w:after="200" w:line="276" w:lineRule="auto"/>
        <w:jc w:val="center"/>
        <w:outlineLvl w:val="0"/>
        <w:rPr>
          <w:rFonts w:asciiTheme="majorHAnsi" w:hAnsiTheme="majorHAnsi"/>
          <w:b/>
          <w:bCs/>
          <w:color w:val="000000"/>
        </w:rPr>
      </w:pPr>
    </w:p>
    <w:p w14:paraId="4793CBA5" w14:textId="0BF8466C" w:rsidR="00D445B6" w:rsidRDefault="00D445B6" w:rsidP="00367D80">
      <w:pPr>
        <w:widowControl/>
        <w:suppressAutoHyphens w:val="0"/>
        <w:spacing w:after="200" w:line="276" w:lineRule="auto"/>
        <w:jc w:val="center"/>
        <w:outlineLvl w:val="0"/>
        <w:rPr>
          <w:rFonts w:asciiTheme="majorHAnsi" w:hAnsiTheme="majorHAnsi"/>
          <w:b/>
          <w:bCs/>
          <w:color w:val="000000"/>
        </w:rPr>
      </w:pPr>
    </w:p>
    <w:p w14:paraId="4EB249AB" w14:textId="77777777" w:rsidR="00D445B6" w:rsidRPr="00D445B6" w:rsidRDefault="00D445B6" w:rsidP="00367D80">
      <w:pPr>
        <w:widowControl/>
        <w:suppressAutoHyphens w:val="0"/>
        <w:spacing w:after="200" w:line="276" w:lineRule="auto"/>
        <w:jc w:val="center"/>
        <w:outlineLvl w:val="0"/>
        <w:rPr>
          <w:rFonts w:asciiTheme="majorHAnsi" w:hAnsiTheme="majorHAnsi"/>
          <w:b/>
          <w:bCs/>
          <w:color w:val="000000"/>
        </w:rPr>
      </w:pPr>
    </w:p>
    <w:p w14:paraId="385194D6" w14:textId="77777777" w:rsidR="00D445B6" w:rsidRDefault="00D445B6" w:rsidP="00367D80">
      <w:pPr>
        <w:widowControl/>
        <w:suppressAutoHyphens w:val="0"/>
        <w:spacing w:after="200" w:line="276" w:lineRule="auto"/>
        <w:jc w:val="center"/>
        <w:outlineLvl w:val="0"/>
        <w:rPr>
          <w:rFonts w:asciiTheme="majorHAnsi" w:hAnsiTheme="majorHAnsi"/>
          <w:b/>
          <w:bCs/>
          <w:color w:val="000000"/>
          <w:sz w:val="44"/>
        </w:rPr>
      </w:pPr>
    </w:p>
    <w:p w14:paraId="03BBD7E6" w14:textId="77777777" w:rsidR="00D445B6" w:rsidRDefault="00D445B6" w:rsidP="00367D80">
      <w:pPr>
        <w:widowControl/>
        <w:suppressAutoHyphens w:val="0"/>
        <w:spacing w:after="200" w:line="276" w:lineRule="auto"/>
        <w:jc w:val="center"/>
        <w:outlineLvl w:val="0"/>
        <w:rPr>
          <w:rFonts w:asciiTheme="majorHAnsi" w:hAnsiTheme="majorHAnsi"/>
          <w:b/>
          <w:bCs/>
          <w:color w:val="000000"/>
          <w:sz w:val="44"/>
        </w:rPr>
      </w:pPr>
    </w:p>
    <w:p w14:paraId="65C523D7" w14:textId="58564F18" w:rsidR="00D42B6A" w:rsidRPr="00D445B6" w:rsidRDefault="00AF447F" w:rsidP="00D445B6">
      <w:pPr>
        <w:widowControl/>
        <w:suppressAutoHyphens w:val="0"/>
        <w:spacing w:after="200" w:line="276" w:lineRule="auto"/>
        <w:jc w:val="center"/>
        <w:outlineLvl w:val="0"/>
        <w:rPr>
          <w:rFonts w:asciiTheme="majorHAnsi" w:hAnsiTheme="majorHAnsi"/>
          <w:b/>
          <w:bCs/>
          <w:color w:val="000000"/>
          <w:sz w:val="44"/>
        </w:rPr>
      </w:pPr>
      <w:r w:rsidRPr="00D445B6">
        <w:rPr>
          <w:rFonts w:asciiTheme="majorHAnsi" w:hAnsiTheme="majorHAnsi"/>
          <w:b/>
          <w:bCs/>
          <w:color w:val="000000"/>
          <w:sz w:val="44"/>
        </w:rPr>
        <w:t>Worship Resources for Congregations</w:t>
      </w:r>
    </w:p>
    <w:p w14:paraId="258D01B8" w14:textId="2D87A81E" w:rsidR="00367D80" w:rsidRPr="00D445B6" w:rsidRDefault="00367D80" w:rsidP="00367D80">
      <w:pPr>
        <w:widowControl/>
        <w:suppressAutoHyphens w:val="0"/>
        <w:spacing w:after="200" w:line="276" w:lineRule="auto"/>
        <w:jc w:val="center"/>
        <w:outlineLvl w:val="0"/>
        <w:rPr>
          <w:rFonts w:asciiTheme="majorHAnsi" w:hAnsiTheme="majorHAnsi"/>
          <w:b/>
          <w:bCs/>
          <w:color w:val="000000"/>
          <w:sz w:val="44"/>
        </w:rPr>
      </w:pPr>
      <w:r w:rsidRPr="00D445B6">
        <w:rPr>
          <w:rFonts w:asciiTheme="majorHAnsi" w:hAnsiTheme="majorHAnsi"/>
          <w:b/>
          <w:bCs/>
          <w:color w:val="000000"/>
          <w:sz w:val="44"/>
        </w:rPr>
        <w:t>Synod Assembly Weekend</w:t>
      </w:r>
    </w:p>
    <w:p w14:paraId="48494A2F" w14:textId="536657C2" w:rsidR="00367D80" w:rsidRPr="00D445B6" w:rsidRDefault="00367D80" w:rsidP="00367D80">
      <w:pPr>
        <w:widowControl/>
        <w:suppressAutoHyphens w:val="0"/>
        <w:spacing w:after="200" w:line="276" w:lineRule="auto"/>
        <w:jc w:val="center"/>
        <w:outlineLvl w:val="0"/>
        <w:rPr>
          <w:rFonts w:asciiTheme="majorHAnsi" w:hAnsiTheme="majorHAnsi"/>
          <w:b/>
          <w:bCs/>
          <w:color w:val="000000"/>
          <w:sz w:val="44"/>
        </w:rPr>
      </w:pPr>
      <w:r w:rsidRPr="00D445B6">
        <w:rPr>
          <w:rFonts w:asciiTheme="majorHAnsi" w:hAnsiTheme="majorHAnsi"/>
          <w:b/>
          <w:bCs/>
          <w:color w:val="000000"/>
          <w:sz w:val="44"/>
        </w:rPr>
        <w:t xml:space="preserve">May </w:t>
      </w:r>
      <w:r w:rsidR="00FB1C75" w:rsidRPr="00D445B6">
        <w:rPr>
          <w:rFonts w:asciiTheme="majorHAnsi" w:hAnsiTheme="majorHAnsi"/>
          <w:b/>
          <w:bCs/>
          <w:color w:val="000000"/>
          <w:sz w:val="44"/>
        </w:rPr>
        <w:t>4-5</w:t>
      </w:r>
      <w:r w:rsidRPr="00D445B6">
        <w:rPr>
          <w:rFonts w:asciiTheme="majorHAnsi" w:hAnsiTheme="majorHAnsi"/>
          <w:b/>
          <w:bCs/>
          <w:color w:val="000000"/>
          <w:sz w:val="44"/>
        </w:rPr>
        <w:t>, 201</w:t>
      </w:r>
      <w:r w:rsidR="00FB1C75" w:rsidRPr="00D445B6">
        <w:rPr>
          <w:rFonts w:asciiTheme="majorHAnsi" w:hAnsiTheme="majorHAnsi"/>
          <w:b/>
          <w:bCs/>
          <w:color w:val="000000"/>
          <w:sz w:val="44"/>
        </w:rPr>
        <w:t>9</w:t>
      </w:r>
    </w:p>
    <w:p w14:paraId="56FCDB87" w14:textId="77777777" w:rsidR="00D42B6A" w:rsidRPr="00D445B6" w:rsidRDefault="00D42B6A">
      <w:pPr>
        <w:widowControl/>
        <w:suppressAutoHyphens w:val="0"/>
        <w:spacing w:after="200" w:line="276" w:lineRule="auto"/>
        <w:rPr>
          <w:rFonts w:asciiTheme="majorHAnsi" w:hAnsiTheme="majorHAnsi"/>
          <w:b/>
          <w:bCs/>
          <w:color w:val="000000"/>
        </w:rPr>
      </w:pPr>
    </w:p>
    <w:p w14:paraId="3D7E9D83" w14:textId="77777777" w:rsidR="00D42B6A" w:rsidRPr="00D445B6" w:rsidRDefault="00D42B6A">
      <w:pPr>
        <w:widowControl/>
        <w:suppressAutoHyphens w:val="0"/>
        <w:spacing w:after="200" w:line="276" w:lineRule="auto"/>
        <w:rPr>
          <w:rFonts w:asciiTheme="majorHAnsi" w:hAnsiTheme="majorHAnsi"/>
          <w:b/>
          <w:bCs/>
          <w:color w:val="000000"/>
        </w:rPr>
      </w:pPr>
    </w:p>
    <w:p w14:paraId="3D6D91C4" w14:textId="77777777" w:rsidR="00D42B6A" w:rsidRPr="00D445B6" w:rsidRDefault="00D42B6A">
      <w:pPr>
        <w:widowControl/>
        <w:suppressAutoHyphens w:val="0"/>
        <w:spacing w:after="200" w:line="276" w:lineRule="auto"/>
        <w:rPr>
          <w:rFonts w:asciiTheme="majorHAnsi" w:hAnsiTheme="majorHAnsi"/>
          <w:b/>
          <w:bCs/>
          <w:color w:val="000000"/>
        </w:rPr>
      </w:pPr>
    </w:p>
    <w:p w14:paraId="2F7DEA9D" w14:textId="77777777" w:rsidR="00D42B6A" w:rsidRPr="00D445B6" w:rsidRDefault="00D42B6A">
      <w:pPr>
        <w:widowControl/>
        <w:suppressAutoHyphens w:val="0"/>
        <w:spacing w:after="200" w:line="276" w:lineRule="auto"/>
        <w:rPr>
          <w:rFonts w:asciiTheme="majorHAnsi" w:hAnsiTheme="majorHAnsi"/>
          <w:b/>
          <w:bCs/>
          <w:color w:val="000000"/>
        </w:rPr>
      </w:pPr>
    </w:p>
    <w:p w14:paraId="0C9E5DC8" w14:textId="77777777" w:rsidR="00D42B6A" w:rsidRPr="00D445B6" w:rsidRDefault="00D42B6A">
      <w:pPr>
        <w:widowControl/>
        <w:suppressAutoHyphens w:val="0"/>
        <w:spacing w:after="200" w:line="276" w:lineRule="auto"/>
        <w:rPr>
          <w:rFonts w:asciiTheme="majorHAnsi" w:hAnsiTheme="majorHAnsi"/>
          <w:b/>
          <w:bCs/>
          <w:color w:val="000000"/>
        </w:rPr>
      </w:pPr>
    </w:p>
    <w:p w14:paraId="328085D8" w14:textId="30F1A4B1" w:rsidR="00D42B6A" w:rsidRPr="00D445B6" w:rsidRDefault="00D42B6A">
      <w:pPr>
        <w:widowControl/>
        <w:suppressAutoHyphens w:val="0"/>
        <w:spacing w:after="200" w:line="276" w:lineRule="auto"/>
        <w:rPr>
          <w:rFonts w:asciiTheme="majorHAnsi" w:hAnsiTheme="majorHAnsi"/>
          <w:b/>
          <w:bCs/>
          <w:color w:val="000000"/>
        </w:rPr>
      </w:pPr>
    </w:p>
    <w:p w14:paraId="6B118DC4" w14:textId="77777777" w:rsidR="00D42B6A" w:rsidRPr="00D445B6" w:rsidRDefault="00D42B6A">
      <w:pPr>
        <w:widowControl/>
        <w:suppressAutoHyphens w:val="0"/>
        <w:spacing w:after="200" w:line="276" w:lineRule="auto"/>
        <w:rPr>
          <w:rFonts w:asciiTheme="majorHAnsi" w:hAnsiTheme="majorHAnsi"/>
          <w:b/>
          <w:bCs/>
          <w:color w:val="000000"/>
        </w:rPr>
      </w:pPr>
      <w:r w:rsidRPr="00D445B6">
        <w:rPr>
          <w:rFonts w:asciiTheme="majorHAnsi" w:hAnsiTheme="majorHAnsi"/>
          <w:b/>
          <w:bCs/>
          <w:color w:val="000000"/>
        </w:rPr>
        <w:br w:type="page"/>
      </w:r>
    </w:p>
    <w:p w14:paraId="28371821" w14:textId="79B306A4" w:rsidR="001B56EA" w:rsidRPr="00D445B6" w:rsidRDefault="00FB1C75">
      <w:pPr>
        <w:widowControl/>
        <w:suppressAutoHyphens w:val="0"/>
        <w:spacing w:after="200" w:line="276" w:lineRule="auto"/>
        <w:rPr>
          <w:rFonts w:asciiTheme="majorHAnsi" w:hAnsiTheme="majorHAnsi"/>
          <w:bCs/>
          <w:color w:val="000000"/>
        </w:rPr>
      </w:pPr>
      <w:r w:rsidRPr="00D445B6">
        <w:rPr>
          <w:rFonts w:asciiTheme="majorHAnsi" w:hAnsiTheme="majorHAnsi"/>
          <w:bCs/>
          <w:noProof/>
          <w:color w:val="000000"/>
        </w:rPr>
        <w:lastRenderedPageBreak/>
        <w:drawing>
          <wp:inline distT="0" distB="0" distL="0" distR="0" wp14:anchorId="6412B6B0" wp14:editId="1AC2C6B4">
            <wp:extent cx="2650603" cy="541691"/>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Swith ELCAlogocolor2017.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9475" cy="551679"/>
                    </a:xfrm>
                    <a:prstGeom prst="rect">
                      <a:avLst/>
                    </a:prstGeom>
                  </pic:spPr>
                </pic:pic>
              </a:graphicData>
            </a:graphic>
          </wp:inline>
        </w:drawing>
      </w:r>
    </w:p>
    <w:p w14:paraId="64A569AD" w14:textId="77777777" w:rsidR="001B56EA" w:rsidRPr="00D445B6" w:rsidRDefault="001B56EA">
      <w:pPr>
        <w:widowControl/>
        <w:suppressAutoHyphens w:val="0"/>
        <w:spacing w:after="200" w:line="276" w:lineRule="auto"/>
        <w:rPr>
          <w:rFonts w:asciiTheme="majorHAnsi" w:hAnsiTheme="majorHAnsi"/>
          <w:bCs/>
          <w:color w:val="000000"/>
        </w:rPr>
      </w:pPr>
    </w:p>
    <w:p w14:paraId="1DCD2661" w14:textId="77777777" w:rsidR="00E36D33" w:rsidRPr="00E36D33" w:rsidRDefault="009F1A48" w:rsidP="00E36D33">
      <w:pPr>
        <w:rPr>
          <w:rFonts w:asciiTheme="majorHAnsi" w:eastAsia="Times New Roman" w:hAnsiTheme="majorHAnsi" w:cs="Times New Roman"/>
          <w:color w:val="000000"/>
          <w:kern w:val="0"/>
          <w:lang w:eastAsia="en-US" w:bidi="ar-SA"/>
        </w:rPr>
      </w:pPr>
      <w:r w:rsidRPr="00D445B6">
        <w:rPr>
          <w:rFonts w:asciiTheme="majorHAnsi" w:hAnsiTheme="majorHAnsi"/>
          <w:color w:val="000000"/>
        </w:rPr>
        <w:t xml:space="preserve">Dear Rocky Mountain Synod </w:t>
      </w:r>
      <w:r w:rsidR="00E36D33">
        <w:rPr>
          <w:rFonts w:asciiTheme="majorHAnsi" w:hAnsiTheme="majorHAnsi"/>
          <w:color w:val="000000"/>
        </w:rPr>
        <w:t>Leaders,</w:t>
      </w:r>
      <w:r w:rsidRPr="00D445B6">
        <w:rPr>
          <w:rFonts w:asciiTheme="majorHAnsi" w:hAnsiTheme="majorHAnsi"/>
          <w:color w:val="000000"/>
        </w:rPr>
        <w:br/>
      </w:r>
      <w:r w:rsidRPr="00D445B6">
        <w:rPr>
          <w:rFonts w:asciiTheme="majorHAnsi" w:hAnsiTheme="majorHAnsi"/>
          <w:color w:val="000000"/>
        </w:rPr>
        <w:br/>
      </w:r>
      <w:r w:rsidR="00E36D33" w:rsidRPr="00E36D33">
        <w:rPr>
          <w:rFonts w:asciiTheme="majorHAnsi" w:eastAsia="Times New Roman" w:hAnsiTheme="majorHAnsi" w:cs="Times New Roman"/>
          <w:color w:val="000000"/>
          <w:kern w:val="0"/>
          <w:lang w:eastAsia="en-US" w:bidi="ar-SA"/>
        </w:rPr>
        <w:t>During the weekend of May 3-5, 2019 we will be gathering in Albuquerque NM as Christ’s people of the ELCA Rocky Mountain Synod under the theme “Be Transformed”. While the language of transformation does not always come easily to Lutheran Christians, rooted as we are in the paradox of living simultaneously as sinner and saint, our own baptismal theology points us to the daily transformation that takes place when Christ’s unfailing love puts to death our fear and need to control, judge and defend, and raises us to live as God’s beloved children, freed to serve neighbor and world in joy. We are grateful that Father Richard Rohr from the Center for Action and Contemplation will be our keynote speaker, helping us explore the connection between our inner lives, our call to service and the kind of transformation God’s grace makes possible in us and in our world.</w:t>
      </w:r>
    </w:p>
    <w:p w14:paraId="624625FC" w14:textId="77777777" w:rsidR="00E36D33" w:rsidRPr="00E36D33" w:rsidRDefault="00E36D33" w:rsidP="00E36D33">
      <w:pPr>
        <w:widowControl/>
        <w:suppressAutoHyphens w:val="0"/>
        <w:rPr>
          <w:rFonts w:asciiTheme="majorHAnsi" w:eastAsia="Times New Roman" w:hAnsiTheme="majorHAnsi" w:cs="Times New Roman"/>
          <w:color w:val="000000"/>
          <w:kern w:val="0"/>
          <w:lang w:eastAsia="en-US" w:bidi="ar-SA"/>
        </w:rPr>
      </w:pPr>
      <w:r w:rsidRPr="00E36D33">
        <w:rPr>
          <w:rFonts w:asciiTheme="majorHAnsi" w:eastAsia="Times New Roman" w:hAnsiTheme="majorHAnsi" w:cs="Times New Roman"/>
          <w:color w:val="000000"/>
          <w:kern w:val="0"/>
          <w:lang w:eastAsia="en-US" w:bidi="ar-SA"/>
        </w:rPr>
        <w:t> </w:t>
      </w:r>
    </w:p>
    <w:p w14:paraId="382C3114" w14:textId="77777777" w:rsidR="00E36D33" w:rsidRPr="00E36D33" w:rsidRDefault="00E36D33" w:rsidP="00E36D33">
      <w:pPr>
        <w:widowControl/>
        <w:suppressAutoHyphens w:val="0"/>
        <w:rPr>
          <w:rFonts w:asciiTheme="majorHAnsi" w:eastAsia="Times New Roman" w:hAnsiTheme="majorHAnsi" w:cs="Times New Roman"/>
          <w:color w:val="000000"/>
          <w:kern w:val="0"/>
          <w:lang w:eastAsia="en-US" w:bidi="ar-SA"/>
        </w:rPr>
      </w:pPr>
      <w:r w:rsidRPr="00E36D33">
        <w:rPr>
          <w:rFonts w:asciiTheme="majorHAnsi" w:eastAsia="Times New Roman" w:hAnsiTheme="majorHAnsi" w:cs="Times New Roman"/>
          <w:color w:val="000000"/>
          <w:kern w:val="0"/>
          <w:lang w:eastAsia="en-US" w:bidi="ar-SA"/>
        </w:rPr>
        <w:t>The timing of this particular Assembly over a weekend is designed to assist our lay voting members who might otherwise have to take additional time away from work to participate. Given that most of our rostered ministers, including congregational pastors, will be at the Assembly, we are offering this packet of resources and invite your congregation to use them over Assembly weekend as a sign of our life as Christ’s Church, Better Together. The enclosed liturgy and a sermon reflect the worship that will be taking place at our Assembly.</w:t>
      </w:r>
    </w:p>
    <w:p w14:paraId="1263A1C3" w14:textId="77777777" w:rsidR="00E36D33" w:rsidRPr="00E36D33" w:rsidRDefault="00E36D33" w:rsidP="00E36D33">
      <w:pPr>
        <w:widowControl/>
        <w:suppressAutoHyphens w:val="0"/>
        <w:rPr>
          <w:rFonts w:asciiTheme="majorHAnsi" w:eastAsia="Times New Roman" w:hAnsiTheme="majorHAnsi" w:cs="Times New Roman"/>
          <w:color w:val="000000"/>
          <w:kern w:val="0"/>
          <w:lang w:eastAsia="en-US" w:bidi="ar-SA"/>
        </w:rPr>
      </w:pPr>
      <w:r w:rsidRPr="00E36D33">
        <w:rPr>
          <w:rFonts w:asciiTheme="majorHAnsi" w:eastAsia="Times New Roman" w:hAnsiTheme="majorHAnsi" w:cs="Times New Roman"/>
          <w:color w:val="000000"/>
          <w:kern w:val="0"/>
          <w:lang w:eastAsia="en-US" w:bidi="ar-SA"/>
        </w:rPr>
        <w:t> </w:t>
      </w:r>
    </w:p>
    <w:p w14:paraId="134172FC" w14:textId="1D7F964E" w:rsidR="00E36D33" w:rsidRPr="00E36D33" w:rsidRDefault="00E36D33" w:rsidP="00E36D33">
      <w:pPr>
        <w:widowControl/>
        <w:suppressAutoHyphens w:val="0"/>
        <w:rPr>
          <w:rFonts w:ascii="Calibri" w:eastAsia="Times New Roman" w:hAnsi="Calibri" w:cs="Times New Roman"/>
          <w:color w:val="000000"/>
          <w:kern w:val="0"/>
          <w:lang w:eastAsia="en-US" w:bidi="ar-SA"/>
        </w:rPr>
      </w:pPr>
      <w:r w:rsidRPr="00E36D33">
        <w:rPr>
          <w:rFonts w:asciiTheme="majorHAnsi" w:eastAsia="Times New Roman" w:hAnsiTheme="majorHAnsi" w:cs="Times New Roman"/>
          <w:color w:val="000000"/>
          <w:kern w:val="0"/>
          <w:lang w:eastAsia="en-US" w:bidi="ar-SA"/>
        </w:rPr>
        <w:t xml:space="preserve">Congregations whose pastor will not be present on the </w:t>
      </w:r>
      <w:r>
        <w:rPr>
          <w:rFonts w:asciiTheme="majorHAnsi" w:eastAsia="Times New Roman" w:hAnsiTheme="majorHAnsi" w:cs="Times New Roman"/>
          <w:color w:val="000000"/>
          <w:kern w:val="0"/>
          <w:lang w:eastAsia="en-US" w:bidi="ar-SA"/>
        </w:rPr>
        <w:t xml:space="preserve">Saturday or </w:t>
      </w:r>
      <w:r w:rsidRPr="00E36D33">
        <w:rPr>
          <w:rFonts w:asciiTheme="majorHAnsi" w:eastAsia="Times New Roman" w:hAnsiTheme="majorHAnsi" w:cs="Times New Roman"/>
          <w:color w:val="000000"/>
          <w:kern w:val="0"/>
          <w:lang w:eastAsia="en-US" w:bidi="ar-SA"/>
        </w:rPr>
        <w:t>Sunday of Assembly have a variety of options for worship leadership. Our RMS Supply List</w:t>
      </w:r>
      <w:r>
        <w:rPr>
          <w:rFonts w:asciiTheme="majorHAnsi" w:eastAsia="Times New Roman" w:hAnsiTheme="majorHAnsi" w:cs="Times New Roman"/>
          <w:color w:val="000000"/>
          <w:kern w:val="0"/>
          <w:lang w:eastAsia="en-US" w:bidi="ar-SA"/>
        </w:rPr>
        <w:t xml:space="preserve"> (found here: </w:t>
      </w:r>
      <w:hyperlink r:id="rId10" w:history="1">
        <w:r w:rsidRPr="00A53396">
          <w:rPr>
            <w:rStyle w:val="Hyperlink"/>
            <w:rFonts w:asciiTheme="majorHAnsi" w:eastAsia="Times New Roman" w:hAnsiTheme="majorHAnsi" w:cs="Times New Roman"/>
            <w:kern w:val="0"/>
            <w:lang w:eastAsia="en-US" w:bidi="ar-SA"/>
          </w:rPr>
          <w:t>www.rmselca.org/pulpit-supply</w:t>
        </w:r>
      </w:hyperlink>
      <w:r>
        <w:rPr>
          <w:rFonts w:asciiTheme="majorHAnsi" w:eastAsia="Times New Roman" w:hAnsiTheme="majorHAnsi" w:cs="Times New Roman"/>
          <w:color w:val="000000"/>
          <w:kern w:val="0"/>
          <w:lang w:eastAsia="en-US" w:bidi="ar-SA"/>
        </w:rPr>
        <w:t xml:space="preserve">) </w:t>
      </w:r>
      <w:r w:rsidRPr="00E36D33">
        <w:rPr>
          <w:rFonts w:asciiTheme="majorHAnsi" w:eastAsia="Times New Roman" w:hAnsiTheme="majorHAnsi" w:cs="Times New Roman"/>
          <w:color w:val="000000"/>
          <w:kern w:val="0"/>
          <w:lang w:eastAsia="en-US" w:bidi="ar-SA"/>
        </w:rPr>
        <w:t xml:space="preserve">offers the name of pastors who are available to serve in your area. This is a great opportunity for area ELCA congregations to join together for worship. This is also an ideal time to invite an ordained leader from one of our full communion churches to preside. Congregations that do not have an option for pastoral leadership may wish to use the Service of the Word option from our enclosed liturgy that includes a session of Centering Prayer. Centering Prayer is a spiritual practice that invites us to sit in stillness and silence in God’s transforming presence, praying with our being more than our words. While still relatively new to many Lutherans, this contemplative practice is finding increasing use in our own congregations and was made familiar by Father Thomas Keating from St Benedict’s Monastery in Snowmass CO. A guide to Centering Prayer </w:t>
      </w:r>
      <w:r>
        <w:rPr>
          <w:rFonts w:asciiTheme="majorHAnsi" w:eastAsia="Times New Roman" w:hAnsiTheme="majorHAnsi" w:cs="Times New Roman"/>
          <w:color w:val="000000"/>
          <w:kern w:val="0"/>
          <w:lang w:eastAsia="en-US" w:bidi="ar-SA"/>
        </w:rPr>
        <w:t xml:space="preserve">is included in this packet. </w:t>
      </w:r>
    </w:p>
    <w:p w14:paraId="1D48DD19" w14:textId="6BCC7568" w:rsidR="009F1A48" w:rsidRPr="00D445B6" w:rsidRDefault="009F1A48" w:rsidP="00E36D33">
      <w:pPr>
        <w:spacing w:after="200" w:line="276" w:lineRule="atLeast"/>
        <w:rPr>
          <w:rFonts w:asciiTheme="majorHAnsi" w:hAnsiTheme="majorHAnsi"/>
          <w:color w:val="000000"/>
        </w:rPr>
      </w:pPr>
    </w:p>
    <w:p w14:paraId="0F56D4A9" w14:textId="74F6A8CB" w:rsidR="009F1A48" w:rsidRPr="00D445B6" w:rsidRDefault="009F1A48" w:rsidP="009F1A48">
      <w:pPr>
        <w:spacing w:after="200" w:line="276" w:lineRule="atLeast"/>
        <w:rPr>
          <w:rFonts w:asciiTheme="majorHAnsi" w:hAnsiTheme="majorHAnsi"/>
          <w:color w:val="000000"/>
        </w:rPr>
      </w:pPr>
      <w:proofErr w:type="gramStart"/>
      <w:r w:rsidRPr="00D445B6">
        <w:rPr>
          <w:rFonts w:asciiTheme="majorHAnsi" w:hAnsiTheme="majorHAnsi"/>
          <w:color w:val="000000"/>
        </w:rPr>
        <w:t>However</w:t>
      </w:r>
      <w:proofErr w:type="gramEnd"/>
      <w:r w:rsidRPr="00D445B6">
        <w:rPr>
          <w:rFonts w:asciiTheme="majorHAnsi" w:hAnsiTheme="majorHAnsi"/>
          <w:color w:val="000000"/>
        </w:rPr>
        <w:t xml:space="preserve"> you may choose to gather for worship, we encourage you to celebrate our call to be</w:t>
      </w:r>
      <w:r w:rsidRPr="00D445B6">
        <w:rPr>
          <w:rStyle w:val="apple-converted-space"/>
          <w:rFonts w:asciiTheme="majorHAnsi" w:hAnsiTheme="majorHAnsi"/>
          <w:color w:val="000000"/>
        </w:rPr>
        <w:t> </w:t>
      </w:r>
      <w:r w:rsidRPr="00D445B6">
        <w:rPr>
          <w:rFonts w:asciiTheme="majorHAnsi" w:hAnsiTheme="majorHAnsi"/>
          <w:b/>
          <w:bCs/>
          <w:i/>
          <w:iCs/>
          <w:color w:val="000000"/>
        </w:rPr>
        <w:t>Christ’s Church, Better Together</w:t>
      </w:r>
      <w:r w:rsidRPr="00D445B6">
        <w:rPr>
          <w:rFonts w:asciiTheme="majorHAnsi" w:hAnsiTheme="majorHAnsi"/>
          <w:color w:val="000000"/>
        </w:rPr>
        <w:t>! Please share your pictures and stories with us by posting on Facebook using the hashtag #</w:t>
      </w:r>
      <w:proofErr w:type="spellStart"/>
      <w:r w:rsidRPr="00D445B6">
        <w:rPr>
          <w:rFonts w:asciiTheme="majorHAnsi" w:hAnsiTheme="majorHAnsi"/>
          <w:color w:val="000000"/>
        </w:rPr>
        <w:t>rmschurchtogether</w:t>
      </w:r>
      <w:proofErr w:type="spellEnd"/>
      <w:r w:rsidR="00E36D33">
        <w:rPr>
          <w:rFonts w:asciiTheme="majorHAnsi" w:hAnsiTheme="majorHAnsi"/>
          <w:color w:val="000000"/>
        </w:rPr>
        <w:t xml:space="preserve"> and tagging the Rocky Mountain Synod. </w:t>
      </w:r>
      <w:r w:rsidRPr="00D445B6">
        <w:rPr>
          <w:rFonts w:asciiTheme="majorHAnsi" w:hAnsiTheme="majorHAnsi"/>
          <w:color w:val="000000"/>
        </w:rPr>
        <w:t>You can also email your pictures and stories to Deacon Erin Power:</w:t>
      </w:r>
      <w:r w:rsidRPr="00D445B6">
        <w:rPr>
          <w:rStyle w:val="apple-converted-space"/>
          <w:rFonts w:asciiTheme="majorHAnsi" w:hAnsiTheme="majorHAnsi"/>
          <w:color w:val="000000"/>
        </w:rPr>
        <w:t> </w:t>
      </w:r>
      <w:hyperlink r:id="rId11" w:history="1">
        <w:r w:rsidRPr="00D445B6">
          <w:rPr>
            <w:rStyle w:val="Hyperlink"/>
            <w:rFonts w:asciiTheme="majorHAnsi" w:hAnsiTheme="majorHAnsi"/>
          </w:rPr>
          <w:t>epower@rmselca.org</w:t>
        </w:r>
      </w:hyperlink>
    </w:p>
    <w:p w14:paraId="4A6B09EC" w14:textId="77777777" w:rsidR="009F1A48" w:rsidRPr="00D445B6" w:rsidRDefault="009F1A48" w:rsidP="009F1A48">
      <w:pPr>
        <w:rPr>
          <w:rFonts w:asciiTheme="majorHAnsi" w:hAnsiTheme="majorHAnsi"/>
          <w:color w:val="000000"/>
        </w:rPr>
      </w:pPr>
    </w:p>
    <w:p w14:paraId="1129234D" w14:textId="6D2ACDBF" w:rsidR="009F1A48" w:rsidRPr="00D445B6" w:rsidRDefault="009F1A48" w:rsidP="009F1A48">
      <w:pPr>
        <w:rPr>
          <w:rFonts w:asciiTheme="majorHAnsi" w:hAnsiTheme="majorHAnsi"/>
          <w:color w:val="000000"/>
        </w:rPr>
      </w:pPr>
      <w:r w:rsidRPr="00D445B6">
        <w:rPr>
          <w:rFonts w:asciiTheme="majorHAnsi" w:hAnsiTheme="majorHAnsi"/>
          <w:color w:val="000000"/>
        </w:rPr>
        <w:t>Yours in Faith,</w:t>
      </w:r>
      <w:r w:rsidRPr="00D445B6">
        <w:rPr>
          <w:rStyle w:val="apple-converted-space"/>
          <w:rFonts w:asciiTheme="majorHAnsi" w:hAnsiTheme="majorHAnsi"/>
          <w:color w:val="000000"/>
        </w:rPr>
        <w:t> </w:t>
      </w:r>
    </w:p>
    <w:p w14:paraId="723BF485" w14:textId="77777777" w:rsidR="009F1A48" w:rsidRPr="00D445B6" w:rsidRDefault="009F1A48" w:rsidP="009F1A48">
      <w:pPr>
        <w:rPr>
          <w:rFonts w:asciiTheme="majorHAnsi" w:hAnsiTheme="majorHAnsi"/>
          <w:color w:val="000000"/>
        </w:rPr>
      </w:pPr>
      <w:r w:rsidRPr="00D445B6">
        <w:rPr>
          <w:rFonts w:asciiTheme="majorHAnsi" w:hAnsiTheme="majorHAnsi"/>
          <w:color w:val="000000"/>
        </w:rPr>
        <w:t> </w:t>
      </w:r>
    </w:p>
    <w:p w14:paraId="07687250" w14:textId="38FD26EE" w:rsidR="009F1A48" w:rsidRPr="00D445B6" w:rsidRDefault="002F558D" w:rsidP="009F1A48">
      <w:pPr>
        <w:rPr>
          <w:rFonts w:asciiTheme="majorHAnsi" w:hAnsiTheme="majorHAnsi"/>
          <w:color w:val="000000"/>
        </w:rPr>
      </w:pPr>
      <w:r w:rsidRPr="00D445B6">
        <w:rPr>
          <w:rFonts w:asciiTheme="majorHAnsi" w:hAnsiTheme="majorHAnsi"/>
          <w:b/>
          <w:bCs/>
          <w:noProof/>
          <w:color w:val="000000"/>
          <w:lang w:eastAsia="en-US" w:bidi="ar-SA"/>
        </w:rPr>
        <w:drawing>
          <wp:inline distT="0" distB="0" distL="0" distR="0" wp14:anchorId="62CB40D7" wp14:editId="2A8363C7">
            <wp:extent cx="1993392" cy="4815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mGonia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3392" cy="481584"/>
                    </a:xfrm>
                    <a:prstGeom prst="rect">
                      <a:avLst/>
                    </a:prstGeom>
                  </pic:spPr>
                </pic:pic>
              </a:graphicData>
            </a:graphic>
          </wp:inline>
        </w:drawing>
      </w:r>
    </w:p>
    <w:p w14:paraId="4CF616CB" w14:textId="77777777" w:rsidR="009F1A48" w:rsidRPr="00D445B6" w:rsidRDefault="009F1A48" w:rsidP="009F1A48">
      <w:pPr>
        <w:rPr>
          <w:rFonts w:asciiTheme="majorHAnsi" w:hAnsiTheme="majorHAnsi"/>
          <w:color w:val="000000"/>
        </w:rPr>
      </w:pPr>
    </w:p>
    <w:p w14:paraId="01209153" w14:textId="77777777" w:rsidR="009F1A48" w:rsidRPr="00D445B6" w:rsidRDefault="009F1A48" w:rsidP="009F1A48">
      <w:pPr>
        <w:rPr>
          <w:rFonts w:asciiTheme="majorHAnsi" w:hAnsiTheme="majorHAnsi"/>
          <w:color w:val="000000"/>
        </w:rPr>
      </w:pPr>
      <w:r w:rsidRPr="00D445B6">
        <w:rPr>
          <w:rFonts w:asciiTheme="majorHAnsi" w:hAnsiTheme="majorHAnsi"/>
          <w:color w:val="000000"/>
        </w:rPr>
        <w:t xml:space="preserve">Bishop Jim </w:t>
      </w:r>
      <w:proofErr w:type="spellStart"/>
      <w:r w:rsidRPr="00D445B6">
        <w:rPr>
          <w:rFonts w:asciiTheme="majorHAnsi" w:hAnsiTheme="majorHAnsi"/>
          <w:color w:val="000000"/>
        </w:rPr>
        <w:t>Gonia</w:t>
      </w:r>
      <w:proofErr w:type="spellEnd"/>
    </w:p>
    <w:p w14:paraId="5973CC22" w14:textId="77777777" w:rsidR="009F1A48" w:rsidRPr="00D445B6" w:rsidRDefault="009F1A48" w:rsidP="009F1A48">
      <w:pPr>
        <w:rPr>
          <w:rFonts w:asciiTheme="majorHAnsi" w:eastAsia="Times New Roman" w:hAnsiTheme="majorHAnsi"/>
        </w:rPr>
      </w:pPr>
    </w:p>
    <w:p w14:paraId="4E4A841A" w14:textId="77777777" w:rsidR="00E47250" w:rsidRPr="00D445B6" w:rsidRDefault="00E47250" w:rsidP="00E47250">
      <w:pPr>
        <w:widowControl/>
        <w:suppressAutoHyphens w:val="0"/>
        <w:spacing w:after="200" w:line="276" w:lineRule="auto"/>
        <w:rPr>
          <w:rFonts w:asciiTheme="majorHAnsi" w:hAnsiTheme="majorHAnsi"/>
          <w:b/>
          <w:u w:val="single"/>
        </w:rPr>
      </w:pPr>
    </w:p>
    <w:p w14:paraId="793C4CB2" w14:textId="77777777" w:rsidR="00D445B6" w:rsidRDefault="00FB1C75" w:rsidP="00E47250">
      <w:pPr>
        <w:widowControl/>
        <w:suppressAutoHyphens w:val="0"/>
        <w:spacing w:after="200" w:line="276" w:lineRule="auto"/>
        <w:rPr>
          <w:rFonts w:asciiTheme="majorHAnsi" w:hAnsiTheme="majorHAnsi" w:cs="Times New Roman"/>
        </w:rPr>
      </w:pPr>
      <w:r w:rsidRPr="00D445B6">
        <w:rPr>
          <w:rFonts w:asciiTheme="majorHAnsi" w:hAnsiTheme="majorHAnsi" w:cs="Times New Roman"/>
          <w:b/>
          <w:sz w:val="28"/>
        </w:rPr>
        <w:lastRenderedPageBreak/>
        <w:t>Introduction to the resources</w:t>
      </w:r>
      <w:r w:rsidR="00D445B6">
        <w:rPr>
          <w:rFonts w:asciiTheme="majorHAnsi" w:hAnsiTheme="majorHAnsi" w:cs="Times New Roman"/>
          <w:b/>
        </w:rPr>
        <w:br/>
      </w:r>
      <w:r w:rsidR="00D445B6">
        <w:rPr>
          <w:rFonts w:asciiTheme="majorHAnsi" w:hAnsiTheme="majorHAnsi" w:cs="Times New Roman"/>
          <w:b/>
        </w:rPr>
        <w:br/>
      </w:r>
      <w:r w:rsidRPr="00D445B6">
        <w:rPr>
          <w:rFonts w:asciiTheme="majorHAnsi" w:hAnsiTheme="majorHAnsi" w:cs="Times New Roman"/>
        </w:rPr>
        <w:t>Our hope in offering these worship resources is to embody our commitment to being Church Together by worshiping together. Parts of the liturgy pieces in this packet are taken from the worship services taking place at the Synod Assembly. Other pieces are connected to the theme and keynote speaker. Please use all or portions of the liturgy as is possible and helpful to your context. If you have questions or need additional support, please contact Deacon Erin Power at the Office of the Bishop.</w:t>
      </w:r>
      <w:r w:rsidR="00D445B6">
        <w:rPr>
          <w:rFonts w:asciiTheme="majorHAnsi" w:hAnsiTheme="majorHAnsi" w:cs="Times New Roman"/>
        </w:rPr>
        <w:t xml:space="preserve"> </w:t>
      </w:r>
    </w:p>
    <w:p w14:paraId="44DE0838" w14:textId="19574473" w:rsidR="00FB1C75" w:rsidRPr="00D445B6" w:rsidRDefault="00D445B6" w:rsidP="00E47250">
      <w:pPr>
        <w:widowControl/>
        <w:suppressAutoHyphens w:val="0"/>
        <w:spacing w:after="200" w:line="276" w:lineRule="auto"/>
        <w:rPr>
          <w:rFonts w:asciiTheme="majorHAnsi" w:hAnsiTheme="majorHAnsi" w:cs="Times New Roman"/>
          <w:b/>
        </w:rPr>
      </w:pPr>
      <w:r>
        <w:rPr>
          <w:rFonts w:asciiTheme="majorHAnsi" w:hAnsiTheme="majorHAnsi" w:cs="Times New Roman"/>
        </w:rPr>
        <w:t xml:space="preserve">The liturgy is in the tradition of the ELW, based on our theme “Be Transformed, and written by Deaconess Sarah </w:t>
      </w:r>
      <w:proofErr w:type="spellStart"/>
      <w:r>
        <w:rPr>
          <w:rFonts w:asciiTheme="majorHAnsi" w:hAnsiTheme="majorHAnsi" w:cs="Times New Roman"/>
        </w:rPr>
        <w:t>Bjornebo</w:t>
      </w:r>
      <w:proofErr w:type="spellEnd"/>
      <w:r>
        <w:rPr>
          <w:rFonts w:asciiTheme="majorHAnsi" w:hAnsiTheme="majorHAnsi" w:cs="Times New Roman"/>
        </w:rPr>
        <w:t>.</w:t>
      </w:r>
    </w:p>
    <w:p w14:paraId="621E6D9F" w14:textId="446057AF" w:rsidR="00FB1C75" w:rsidRPr="00D445B6" w:rsidRDefault="00FB1C75" w:rsidP="00E47250">
      <w:pPr>
        <w:widowControl/>
        <w:suppressAutoHyphens w:val="0"/>
        <w:spacing w:after="200" w:line="276" w:lineRule="auto"/>
        <w:rPr>
          <w:rFonts w:asciiTheme="majorHAnsi" w:hAnsiTheme="majorHAnsi" w:cs="Times New Roman"/>
        </w:rPr>
      </w:pPr>
    </w:p>
    <w:p w14:paraId="47F08E6A" w14:textId="728CF0D5" w:rsidR="00FB1C75" w:rsidRPr="00D445B6" w:rsidRDefault="00FB1C75" w:rsidP="00D445B6">
      <w:pPr>
        <w:widowControl/>
        <w:suppressAutoHyphens w:val="0"/>
        <w:spacing w:after="200" w:line="276" w:lineRule="auto"/>
        <w:rPr>
          <w:rFonts w:asciiTheme="majorHAnsi" w:hAnsiTheme="majorHAnsi" w:cs="Times New Roman"/>
          <w:b/>
          <w:u w:val="single"/>
        </w:rPr>
      </w:pPr>
      <w:r w:rsidRPr="00D445B6">
        <w:rPr>
          <w:rFonts w:asciiTheme="majorHAnsi" w:hAnsiTheme="majorHAnsi" w:cs="Times New Roman"/>
          <w:b/>
          <w:u w:val="single"/>
        </w:rPr>
        <w:t>Creating the Circle</w:t>
      </w:r>
      <w:r w:rsidR="00D445B6">
        <w:rPr>
          <w:rFonts w:asciiTheme="majorHAnsi" w:hAnsiTheme="majorHAnsi" w:cs="Times New Roman"/>
          <w:b/>
          <w:u w:val="single"/>
        </w:rPr>
        <w:br/>
      </w:r>
      <w:r w:rsidR="00D445B6">
        <w:rPr>
          <w:rFonts w:asciiTheme="majorHAnsi" w:hAnsiTheme="majorHAnsi" w:cs="Times New Roman"/>
          <w:b/>
          <w:u w:val="single"/>
        </w:rPr>
        <w:br/>
      </w:r>
      <w:r w:rsidRPr="00D445B6">
        <w:rPr>
          <w:rFonts w:asciiTheme="majorHAnsi" w:eastAsia="Times New Roman" w:hAnsiTheme="majorHAnsi" w:cs="Times New Roman"/>
          <w:iCs/>
          <w:kern w:val="0"/>
          <w:lang w:eastAsia="en-US" w:bidi="ar-SA"/>
        </w:rPr>
        <w:t xml:space="preserve">To open the 2019 Synod Assembly, those gathered will name and celebrate many of the people and stories that create the fullness of who we are as the Church Together: Native peoples past and present, our full-communion partners, our siblings in the Malagasy Lutheran Church, the congregations and ministries gathered at assembly, and the leaders in our church who have died this past year.  </w:t>
      </w:r>
    </w:p>
    <w:p w14:paraId="4053EE4B" w14:textId="0866EE3E"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iCs/>
          <w:kern w:val="0"/>
          <w:lang w:eastAsia="en-US" w:bidi="ar-SA"/>
        </w:rPr>
      </w:pPr>
      <w:r w:rsidRPr="00D445B6">
        <w:rPr>
          <w:rFonts w:asciiTheme="majorHAnsi" w:eastAsia="Times New Roman" w:hAnsiTheme="majorHAnsi" w:cs="Times New Roman"/>
          <w:iCs/>
          <w:kern w:val="0"/>
          <w:lang w:eastAsia="en-US" w:bidi="ar-SA"/>
        </w:rPr>
        <w:t xml:space="preserve">Who </w:t>
      </w:r>
      <w:proofErr w:type="gramStart"/>
      <w:r w:rsidRPr="00D445B6">
        <w:rPr>
          <w:rFonts w:asciiTheme="majorHAnsi" w:eastAsia="Times New Roman" w:hAnsiTheme="majorHAnsi" w:cs="Times New Roman"/>
          <w:iCs/>
          <w:kern w:val="0"/>
          <w:lang w:eastAsia="en-US" w:bidi="ar-SA"/>
        </w:rPr>
        <w:t>are</w:t>
      </w:r>
      <w:proofErr w:type="gramEnd"/>
      <w:r w:rsidRPr="00D445B6">
        <w:rPr>
          <w:rFonts w:asciiTheme="majorHAnsi" w:eastAsia="Times New Roman" w:hAnsiTheme="majorHAnsi" w:cs="Times New Roman"/>
          <w:iCs/>
          <w:kern w:val="0"/>
          <w:lang w:eastAsia="en-US" w:bidi="ar-SA"/>
        </w:rPr>
        <w:t xml:space="preserve"> the people, stories, and ministries that are part of your story and community?</w:t>
      </w:r>
    </w:p>
    <w:p w14:paraId="6FCE7831" w14:textId="46A3B664" w:rsidR="00FB1C75" w:rsidRPr="00D445B6" w:rsidRDefault="00FB1C75" w:rsidP="00FB1C75">
      <w:pPr>
        <w:pStyle w:val="ListParagraph"/>
        <w:widowControl/>
        <w:numPr>
          <w:ilvl w:val="0"/>
          <w:numId w:val="2"/>
        </w:numPr>
        <w:shd w:val="clear" w:color="auto" w:fill="FFFFFF"/>
        <w:suppressAutoHyphens w:val="0"/>
        <w:spacing w:before="100" w:beforeAutospacing="1" w:after="100" w:afterAutospacing="1"/>
        <w:rPr>
          <w:rFonts w:asciiTheme="majorHAnsi" w:eastAsia="Times New Roman" w:hAnsiTheme="majorHAnsi" w:cs="Times New Roman"/>
          <w:kern w:val="0"/>
          <w:szCs w:val="24"/>
          <w:lang w:eastAsia="en-US" w:bidi="ar-SA"/>
        </w:rPr>
      </w:pPr>
      <w:r w:rsidRPr="00D445B6">
        <w:rPr>
          <w:rFonts w:asciiTheme="majorHAnsi" w:eastAsia="Times New Roman" w:hAnsiTheme="majorHAnsi" w:cs="Times New Roman"/>
          <w:kern w:val="0"/>
          <w:szCs w:val="24"/>
          <w:lang w:eastAsia="en-US" w:bidi="ar-SA"/>
        </w:rPr>
        <w:t>Who were the native peoples that originally lived on your land?</w:t>
      </w:r>
    </w:p>
    <w:p w14:paraId="1198EB67" w14:textId="52D397FE" w:rsidR="00FB1C75" w:rsidRPr="00D445B6" w:rsidRDefault="00FB1C75" w:rsidP="00FB1C75">
      <w:pPr>
        <w:pStyle w:val="ListParagraph"/>
        <w:widowControl/>
        <w:numPr>
          <w:ilvl w:val="0"/>
          <w:numId w:val="2"/>
        </w:numPr>
        <w:shd w:val="clear" w:color="auto" w:fill="FFFFFF"/>
        <w:suppressAutoHyphens w:val="0"/>
        <w:spacing w:before="100" w:beforeAutospacing="1" w:after="100" w:afterAutospacing="1"/>
        <w:rPr>
          <w:rFonts w:asciiTheme="majorHAnsi" w:eastAsia="Times New Roman" w:hAnsiTheme="majorHAnsi" w:cs="Times New Roman"/>
          <w:kern w:val="0"/>
          <w:szCs w:val="24"/>
          <w:lang w:eastAsia="en-US" w:bidi="ar-SA"/>
        </w:rPr>
      </w:pPr>
      <w:r w:rsidRPr="00D445B6">
        <w:rPr>
          <w:rFonts w:asciiTheme="majorHAnsi" w:eastAsia="Times New Roman" w:hAnsiTheme="majorHAnsi" w:cs="Times New Roman"/>
          <w:kern w:val="0"/>
          <w:szCs w:val="24"/>
          <w:lang w:eastAsia="en-US" w:bidi="ar-SA"/>
        </w:rPr>
        <w:t>What happened on your land before your community was there?</w:t>
      </w:r>
    </w:p>
    <w:p w14:paraId="1A7AD4ED" w14:textId="34FC7548" w:rsidR="00FB1C75" w:rsidRPr="00D445B6" w:rsidRDefault="00FB1C75" w:rsidP="00FB1C75">
      <w:pPr>
        <w:pStyle w:val="ListParagraph"/>
        <w:widowControl/>
        <w:numPr>
          <w:ilvl w:val="0"/>
          <w:numId w:val="2"/>
        </w:numPr>
        <w:shd w:val="clear" w:color="auto" w:fill="FFFFFF"/>
        <w:suppressAutoHyphens w:val="0"/>
        <w:spacing w:before="100" w:beforeAutospacing="1" w:after="100" w:afterAutospacing="1"/>
        <w:rPr>
          <w:rFonts w:asciiTheme="majorHAnsi" w:eastAsia="Times New Roman" w:hAnsiTheme="majorHAnsi" w:cs="Times New Roman"/>
          <w:kern w:val="0"/>
          <w:szCs w:val="24"/>
          <w:lang w:eastAsia="en-US" w:bidi="ar-SA"/>
        </w:rPr>
      </w:pPr>
      <w:r w:rsidRPr="00D445B6">
        <w:rPr>
          <w:rFonts w:asciiTheme="majorHAnsi" w:eastAsia="Times New Roman" w:hAnsiTheme="majorHAnsi" w:cs="Times New Roman"/>
          <w:kern w:val="0"/>
          <w:szCs w:val="24"/>
          <w:lang w:eastAsia="en-US" w:bidi="ar-SA"/>
        </w:rPr>
        <w:t>Who uses your building now? Who do you partner with in ministry?</w:t>
      </w:r>
    </w:p>
    <w:p w14:paraId="542C1BA1" w14:textId="004E7DA8" w:rsidR="00FB1C75" w:rsidRPr="00D445B6" w:rsidRDefault="00FB1C75" w:rsidP="00FB1C75">
      <w:pPr>
        <w:pStyle w:val="ListParagraph"/>
        <w:widowControl/>
        <w:numPr>
          <w:ilvl w:val="0"/>
          <w:numId w:val="2"/>
        </w:numPr>
        <w:shd w:val="clear" w:color="auto" w:fill="FFFFFF"/>
        <w:suppressAutoHyphens w:val="0"/>
        <w:spacing w:before="100" w:beforeAutospacing="1" w:after="100" w:afterAutospacing="1"/>
        <w:rPr>
          <w:rFonts w:asciiTheme="majorHAnsi" w:eastAsia="Times New Roman" w:hAnsiTheme="majorHAnsi" w:cs="Times New Roman"/>
          <w:kern w:val="0"/>
          <w:szCs w:val="24"/>
          <w:lang w:eastAsia="en-US" w:bidi="ar-SA"/>
        </w:rPr>
      </w:pPr>
      <w:r w:rsidRPr="00D445B6">
        <w:rPr>
          <w:rFonts w:asciiTheme="majorHAnsi" w:eastAsia="Times New Roman" w:hAnsiTheme="majorHAnsi" w:cs="Times New Roman"/>
          <w:kern w:val="0"/>
          <w:szCs w:val="24"/>
          <w:lang w:eastAsia="en-US" w:bidi="ar-SA"/>
        </w:rPr>
        <w:t>What significant events happened in your community this year or in past years?</w:t>
      </w:r>
    </w:p>
    <w:p w14:paraId="5E37495B" w14:textId="4330D289" w:rsidR="00FB1C75" w:rsidRPr="00D445B6" w:rsidRDefault="00FB1C75" w:rsidP="00FB1C75">
      <w:pPr>
        <w:pStyle w:val="ListParagraph"/>
        <w:widowControl/>
        <w:numPr>
          <w:ilvl w:val="0"/>
          <w:numId w:val="2"/>
        </w:numPr>
        <w:shd w:val="clear" w:color="auto" w:fill="FFFFFF"/>
        <w:suppressAutoHyphens w:val="0"/>
        <w:spacing w:before="100" w:beforeAutospacing="1" w:after="100" w:afterAutospacing="1"/>
        <w:rPr>
          <w:rFonts w:asciiTheme="majorHAnsi" w:eastAsia="Times New Roman" w:hAnsiTheme="majorHAnsi" w:cs="Times New Roman"/>
          <w:kern w:val="0"/>
          <w:szCs w:val="24"/>
          <w:lang w:eastAsia="en-US" w:bidi="ar-SA"/>
        </w:rPr>
      </w:pPr>
      <w:r w:rsidRPr="00D445B6">
        <w:rPr>
          <w:rFonts w:asciiTheme="majorHAnsi" w:eastAsia="Times New Roman" w:hAnsiTheme="majorHAnsi" w:cs="Times New Roman"/>
          <w:kern w:val="0"/>
          <w:szCs w:val="24"/>
          <w:lang w:eastAsia="en-US" w:bidi="ar-SA"/>
        </w:rPr>
        <w:t xml:space="preserve">What stories are still informing who you are as a community? </w:t>
      </w:r>
    </w:p>
    <w:p w14:paraId="4309B8CC" w14:textId="7BB5AA35" w:rsidR="00FB1C75" w:rsidRPr="00D445B6" w:rsidRDefault="00FB1C75" w:rsidP="00FB1C75">
      <w:pPr>
        <w:pStyle w:val="ListParagraph"/>
        <w:widowControl/>
        <w:numPr>
          <w:ilvl w:val="0"/>
          <w:numId w:val="2"/>
        </w:numPr>
        <w:shd w:val="clear" w:color="auto" w:fill="FFFFFF"/>
        <w:suppressAutoHyphens w:val="0"/>
        <w:spacing w:before="100" w:beforeAutospacing="1" w:after="100" w:afterAutospacing="1"/>
        <w:rPr>
          <w:rFonts w:asciiTheme="majorHAnsi" w:eastAsia="Times New Roman" w:hAnsiTheme="majorHAnsi" w:cs="Times New Roman"/>
          <w:kern w:val="0"/>
          <w:szCs w:val="24"/>
          <w:lang w:eastAsia="en-US" w:bidi="ar-SA"/>
        </w:rPr>
      </w:pPr>
      <w:r w:rsidRPr="00D445B6">
        <w:rPr>
          <w:rFonts w:asciiTheme="majorHAnsi" w:eastAsia="Times New Roman" w:hAnsiTheme="majorHAnsi" w:cs="Times New Roman"/>
          <w:kern w:val="0"/>
          <w:szCs w:val="24"/>
          <w:lang w:eastAsia="en-US" w:bidi="ar-SA"/>
        </w:rPr>
        <w:t>Who are you connected to as the Church Together</w:t>
      </w:r>
      <w:r w:rsidR="00D445B6">
        <w:rPr>
          <w:rFonts w:asciiTheme="majorHAnsi" w:eastAsia="Times New Roman" w:hAnsiTheme="majorHAnsi" w:cs="Times New Roman"/>
          <w:kern w:val="0"/>
          <w:szCs w:val="24"/>
          <w:lang w:eastAsia="en-US" w:bidi="ar-SA"/>
        </w:rPr>
        <w:t>?</w:t>
      </w:r>
      <w:r w:rsidRPr="00D445B6">
        <w:rPr>
          <w:rFonts w:asciiTheme="majorHAnsi" w:eastAsia="Times New Roman" w:hAnsiTheme="majorHAnsi" w:cs="Times New Roman"/>
          <w:kern w:val="0"/>
          <w:szCs w:val="24"/>
          <w:lang w:eastAsia="en-US" w:bidi="ar-SA"/>
        </w:rPr>
        <w:t xml:space="preserve"> (Rocky Mountain Synod, ELCA, Lutheran World Federation, Global Mission Partners)</w:t>
      </w:r>
    </w:p>
    <w:p w14:paraId="1C834837" w14:textId="150B3A8F" w:rsidR="00FB1C75"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kern w:val="0"/>
          <w:lang w:eastAsia="en-US" w:bidi="ar-SA"/>
        </w:rPr>
        <w:t xml:space="preserve">As each person, ministry, or story is introduced, consider lighting a candle, ringing a bell, or offering a moment of silence. Additionally, you could create space for worshippers to create the circle: lighting a candle, writing names and ministries on a large poster, bringing in objects, etc. </w:t>
      </w:r>
    </w:p>
    <w:p w14:paraId="6AD23359" w14:textId="77777777" w:rsidR="00D445B6" w:rsidRPr="00D445B6" w:rsidRDefault="00D445B6"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p>
    <w:p w14:paraId="5770277D" w14:textId="77777777" w:rsidR="00D445B6" w:rsidRDefault="00D445B6" w:rsidP="00E47250">
      <w:pPr>
        <w:widowControl/>
        <w:suppressAutoHyphens w:val="0"/>
        <w:spacing w:after="200" w:line="276" w:lineRule="auto"/>
        <w:rPr>
          <w:rFonts w:asciiTheme="majorHAnsi" w:hAnsiTheme="majorHAnsi" w:cs="Times New Roman"/>
        </w:rPr>
      </w:pPr>
      <w:r>
        <w:rPr>
          <w:rFonts w:asciiTheme="majorHAnsi" w:hAnsiTheme="majorHAnsi" w:cs="Times New Roman"/>
          <w:b/>
          <w:u w:val="single"/>
        </w:rPr>
        <w:t>Confession and Forgiveness</w:t>
      </w:r>
      <w:r>
        <w:rPr>
          <w:rFonts w:asciiTheme="majorHAnsi" w:hAnsiTheme="majorHAnsi" w:cs="Times New Roman"/>
          <w:b/>
          <w:u w:val="single"/>
        </w:rPr>
        <w:br/>
      </w:r>
      <w:r>
        <w:rPr>
          <w:rFonts w:asciiTheme="majorHAnsi" w:hAnsiTheme="majorHAnsi" w:cs="Times New Roman"/>
        </w:rPr>
        <w:t>As people of God, we are committed to transformation and increased justice. This justice must begin with naming our own participation in injustice. The language in confession and forgiveness is based on commitments of the church stated in 4 documents:</w:t>
      </w:r>
    </w:p>
    <w:p w14:paraId="31D7692A" w14:textId="77777777" w:rsidR="00D445B6" w:rsidRDefault="00D445B6" w:rsidP="00D445B6">
      <w:pPr>
        <w:pStyle w:val="ListParagraph"/>
        <w:widowControl/>
        <w:numPr>
          <w:ilvl w:val="0"/>
          <w:numId w:val="3"/>
        </w:numPr>
        <w:suppressAutoHyphens w:val="0"/>
        <w:spacing w:after="200" w:line="276" w:lineRule="auto"/>
        <w:rPr>
          <w:rFonts w:asciiTheme="majorHAnsi" w:hAnsiTheme="majorHAnsi" w:cs="Times New Roman"/>
        </w:rPr>
      </w:pPr>
      <w:r w:rsidRPr="00D445B6">
        <w:rPr>
          <w:rFonts w:asciiTheme="majorHAnsi" w:hAnsiTheme="majorHAnsi" w:cs="Times New Roman"/>
        </w:rPr>
        <w:t xml:space="preserve"> </w:t>
      </w:r>
      <w:hyperlink r:id="rId13" w:history="1">
        <w:r w:rsidRPr="00D445B6">
          <w:rPr>
            <w:rStyle w:val="Hyperlink"/>
            <w:rFonts w:asciiTheme="majorHAnsi" w:hAnsiTheme="majorHAnsi" w:cs="Times New Roman"/>
          </w:rPr>
          <w:t>Rocky Mountain Synod Memorial: Repudiation of the Doctrine of Discovery</w:t>
        </w:r>
      </w:hyperlink>
      <w:r w:rsidRPr="00D445B6">
        <w:rPr>
          <w:rFonts w:asciiTheme="majorHAnsi" w:hAnsiTheme="majorHAnsi" w:cs="Times New Roman"/>
        </w:rPr>
        <w:t xml:space="preserve">, </w:t>
      </w:r>
    </w:p>
    <w:p w14:paraId="17D53846" w14:textId="2FEA4813" w:rsidR="009F1A48" w:rsidRDefault="000F05ED" w:rsidP="00D445B6">
      <w:pPr>
        <w:pStyle w:val="ListParagraph"/>
        <w:widowControl/>
        <w:numPr>
          <w:ilvl w:val="0"/>
          <w:numId w:val="3"/>
        </w:numPr>
        <w:suppressAutoHyphens w:val="0"/>
        <w:spacing w:after="200" w:line="276" w:lineRule="auto"/>
        <w:rPr>
          <w:rFonts w:asciiTheme="majorHAnsi" w:hAnsiTheme="majorHAnsi" w:cs="Times New Roman"/>
        </w:rPr>
      </w:pPr>
      <w:hyperlink r:id="rId14" w:history="1">
        <w:r w:rsidR="00D445B6" w:rsidRPr="00D445B6">
          <w:rPr>
            <w:rStyle w:val="Hyperlink"/>
            <w:rFonts w:asciiTheme="majorHAnsi" w:hAnsiTheme="majorHAnsi" w:cs="Times New Roman"/>
          </w:rPr>
          <w:t>ELCA Social Policy Resolution: Repudiation of the Doctrine of Discovery</w:t>
        </w:r>
      </w:hyperlink>
      <w:r w:rsidR="00D445B6" w:rsidRPr="00D445B6">
        <w:rPr>
          <w:rFonts w:asciiTheme="majorHAnsi" w:hAnsiTheme="majorHAnsi" w:cs="Times New Roman"/>
        </w:rPr>
        <w:t xml:space="preserve">; </w:t>
      </w:r>
    </w:p>
    <w:p w14:paraId="49DBD63F" w14:textId="12E46A1C" w:rsidR="00D445B6" w:rsidRDefault="000F05ED" w:rsidP="00D445B6">
      <w:pPr>
        <w:pStyle w:val="ListParagraph"/>
        <w:widowControl/>
        <w:numPr>
          <w:ilvl w:val="0"/>
          <w:numId w:val="3"/>
        </w:numPr>
        <w:suppressAutoHyphens w:val="0"/>
        <w:spacing w:after="200" w:line="276" w:lineRule="auto"/>
        <w:rPr>
          <w:rFonts w:asciiTheme="majorHAnsi" w:hAnsiTheme="majorHAnsi" w:cs="Times New Roman"/>
        </w:rPr>
      </w:pPr>
      <w:hyperlink r:id="rId15" w:history="1">
        <w:r w:rsidR="00D445B6" w:rsidRPr="00D445B6">
          <w:rPr>
            <w:rStyle w:val="Hyperlink"/>
            <w:rFonts w:asciiTheme="majorHAnsi" w:hAnsiTheme="majorHAnsi" w:cs="Times New Roman"/>
          </w:rPr>
          <w:t>ELCA Worship Resource: Confession, Repentance, and Commitment to End Racism</w:t>
        </w:r>
      </w:hyperlink>
    </w:p>
    <w:p w14:paraId="5FC76E51" w14:textId="200A40C3" w:rsidR="00D445B6" w:rsidRPr="00D445B6" w:rsidRDefault="000F05ED" w:rsidP="00D445B6">
      <w:pPr>
        <w:pStyle w:val="ListParagraph"/>
        <w:widowControl/>
        <w:numPr>
          <w:ilvl w:val="0"/>
          <w:numId w:val="3"/>
        </w:numPr>
        <w:suppressAutoHyphens w:val="0"/>
        <w:spacing w:after="200" w:line="276" w:lineRule="auto"/>
        <w:rPr>
          <w:rFonts w:asciiTheme="majorHAnsi" w:hAnsiTheme="majorHAnsi" w:cs="Times New Roman"/>
        </w:rPr>
      </w:pPr>
      <w:hyperlink r:id="rId16" w:history="1">
        <w:r w:rsidR="00D445B6" w:rsidRPr="00D445B6">
          <w:rPr>
            <w:rStyle w:val="Hyperlink"/>
            <w:rFonts w:asciiTheme="majorHAnsi" w:hAnsiTheme="majorHAnsi" w:cs="Times New Roman"/>
          </w:rPr>
          <w:t>ELCA Social Message on Immigration</w:t>
        </w:r>
      </w:hyperlink>
      <w:r w:rsidR="00D445B6">
        <w:rPr>
          <w:rFonts w:asciiTheme="majorHAnsi" w:hAnsiTheme="majorHAnsi" w:cs="Times New Roman"/>
        </w:rPr>
        <w:t xml:space="preserve"> </w:t>
      </w:r>
    </w:p>
    <w:p w14:paraId="5291A118" w14:textId="069687D6" w:rsidR="00D445B6" w:rsidRDefault="00D445B6" w:rsidP="00E47250">
      <w:pPr>
        <w:widowControl/>
        <w:suppressAutoHyphens w:val="0"/>
        <w:spacing w:after="200" w:line="276" w:lineRule="auto"/>
        <w:rPr>
          <w:rFonts w:asciiTheme="majorHAnsi" w:hAnsiTheme="majorHAnsi" w:cs="Times New Roman"/>
          <w:b/>
          <w:u w:val="single"/>
        </w:rPr>
      </w:pPr>
    </w:p>
    <w:p w14:paraId="57E5C1AE" w14:textId="24441F1B" w:rsidR="00D445B6" w:rsidRDefault="00D445B6" w:rsidP="00E47250">
      <w:pPr>
        <w:widowControl/>
        <w:suppressAutoHyphens w:val="0"/>
        <w:spacing w:after="200" w:line="276" w:lineRule="auto"/>
        <w:rPr>
          <w:rFonts w:asciiTheme="majorHAnsi" w:hAnsiTheme="majorHAnsi" w:cs="Times New Roman"/>
          <w:b/>
          <w:u w:val="single"/>
        </w:rPr>
      </w:pPr>
    </w:p>
    <w:p w14:paraId="4DCB021B" w14:textId="5F48CABC" w:rsidR="00FB1C75" w:rsidRPr="00D445B6" w:rsidRDefault="00FB1C75">
      <w:pPr>
        <w:widowControl/>
        <w:suppressAutoHyphens w:val="0"/>
        <w:spacing w:after="200" w:line="276" w:lineRule="auto"/>
        <w:rPr>
          <w:rFonts w:asciiTheme="majorHAnsi" w:hAnsiTheme="majorHAnsi" w:cs="Times New Roman"/>
          <w:b/>
          <w:u w:val="single"/>
        </w:rPr>
      </w:pPr>
      <w:r w:rsidRPr="00D445B6">
        <w:rPr>
          <w:rFonts w:asciiTheme="majorHAnsi" w:hAnsiTheme="majorHAnsi" w:cs="Times New Roman"/>
          <w:b/>
          <w:u w:val="single"/>
        </w:rPr>
        <w:lastRenderedPageBreak/>
        <w:t>Offering</w:t>
      </w:r>
      <w:r w:rsidR="00D445B6">
        <w:rPr>
          <w:rFonts w:asciiTheme="majorHAnsi" w:hAnsiTheme="majorHAnsi" w:cs="Times New Roman"/>
          <w:b/>
          <w:u w:val="single"/>
        </w:rPr>
        <w:br/>
      </w:r>
      <w:r w:rsidR="00D445B6">
        <w:rPr>
          <w:rFonts w:asciiTheme="majorHAnsi" w:hAnsiTheme="majorHAnsi" w:cs="Times New Roman"/>
          <w:b/>
          <w:u w:val="single"/>
        </w:rPr>
        <w:br/>
      </w:r>
      <w:r w:rsidRPr="00D445B6">
        <w:rPr>
          <w:rFonts w:asciiTheme="majorHAnsi" w:hAnsiTheme="majorHAnsi" w:cs="Times New Roman"/>
        </w:rPr>
        <w:t xml:space="preserve">An offering will be taken at Synod Assembly for </w:t>
      </w:r>
      <w:proofErr w:type="spellStart"/>
      <w:r w:rsidRPr="00D445B6">
        <w:rPr>
          <w:rFonts w:asciiTheme="majorHAnsi" w:hAnsiTheme="majorHAnsi" w:cs="Times New Roman"/>
        </w:rPr>
        <w:t>Betela</w:t>
      </w:r>
      <w:proofErr w:type="spellEnd"/>
      <w:r w:rsidRPr="00D445B6">
        <w:rPr>
          <w:rFonts w:asciiTheme="majorHAnsi" w:hAnsiTheme="majorHAnsi" w:cs="Times New Roman"/>
        </w:rPr>
        <w:t xml:space="preserve"> Seminary in Madagascar.  The students and faculty from </w:t>
      </w:r>
      <w:proofErr w:type="spellStart"/>
      <w:r w:rsidRPr="00D445B6">
        <w:rPr>
          <w:rFonts w:asciiTheme="majorHAnsi" w:hAnsiTheme="majorHAnsi" w:cs="Times New Roman"/>
        </w:rPr>
        <w:t>Betela</w:t>
      </w:r>
      <w:proofErr w:type="spellEnd"/>
      <w:r w:rsidRPr="00D445B6">
        <w:rPr>
          <w:rFonts w:asciiTheme="majorHAnsi" w:hAnsiTheme="majorHAnsi" w:cs="Times New Roman"/>
        </w:rPr>
        <w:t xml:space="preserve"> have shared a song to play during offering. This video is available at </w:t>
      </w:r>
      <w:hyperlink r:id="rId17" w:history="1">
        <w:r w:rsidRPr="00D445B6">
          <w:rPr>
            <w:rStyle w:val="Hyperlink"/>
            <w:rFonts w:asciiTheme="majorHAnsi" w:hAnsiTheme="majorHAnsi" w:cs="Times New Roman"/>
          </w:rPr>
          <w:t>www.vimeo.org/rmselca</w:t>
        </w:r>
      </w:hyperlink>
      <w:r w:rsidRPr="00D445B6">
        <w:rPr>
          <w:rFonts w:asciiTheme="majorHAnsi" w:hAnsiTheme="majorHAnsi" w:cs="Times New Roman"/>
        </w:rPr>
        <w:t xml:space="preserve">.  Another option is to collect your offering “Malagasy style”, with a central offering basket and the congregation comes to the altar to bring their offering forward. </w:t>
      </w:r>
      <w:r w:rsidR="00D445B6">
        <w:rPr>
          <w:rFonts w:asciiTheme="majorHAnsi" w:hAnsiTheme="majorHAnsi" w:cs="Times New Roman"/>
        </w:rPr>
        <w:br/>
      </w:r>
    </w:p>
    <w:p w14:paraId="680273FF" w14:textId="67EC337D" w:rsidR="00FB1C75" w:rsidRDefault="00FB1C75">
      <w:pPr>
        <w:widowControl/>
        <w:suppressAutoHyphens w:val="0"/>
        <w:spacing w:after="200" w:line="276" w:lineRule="auto"/>
        <w:rPr>
          <w:rFonts w:asciiTheme="majorHAnsi" w:hAnsiTheme="majorHAnsi" w:cs="Times New Roman"/>
        </w:rPr>
      </w:pPr>
      <w:r w:rsidRPr="00D445B6">
        <w:rPr>
          <w:rFonts w:asciiTheme="majorHAnsi" w:hAnsiTheme="majorHAnsi" w:cs="Times New Roman"/>
          <w:b/>
          <w:u w:val="single"/>
        </w:rPr>
        <w:t>Sermon</w:t>
      </w:r>
      <w:r w:rsidRPr="00D445B6">
        <w:rPr>
          <w:rFonts w:asciiTheme="majorHAnsi" w:hAnsiTheme="majorHAnsi" w:cs="Times New Roman"/>
          <w:b/>
          <w:u w:val="single"/>
        </w:rPr>
        <w:br/>
      </w:r>
      <w:r w:rsidRPr="00D445B6">
        <w:rPr>
          <w:rFonts w:asciiTheme="majorHAnsi" w:hAnsiTheme="majorHAnsi" w:cs="Times New Roman"/>
        </w:rPr>
        <w:t xml:space="preserve">A sermon from Bishop </w:t>
      </w:r>
      <w:proofErr w:type="spellStart"/>
      <w:r w:rsidRPr="00D445B6">
        <w:rPr>
          <w:rFonts w:asciiTheme="majorHAnsi" w:hAnsiTheme="majorHAnsi" w:cs="Times New Roman"/>
        </w:rPr>
        <w:t>Gonia</w:t>
      </w:r>
      <w:proofErr w:type="spellEnd"/>
      <w:r w:rsidRPr="00D445B6">
        <w:rPr>
          <w:rFonts w:asciiTheme="majorHAnsi" w:hAnsiTheme="majorHAnsi" w:cs="Times New Roman"/>
        </w:rPr>
        <w:t xml:space="preserve"> will be available in both video and written form.</w:t>
      </w:r>
    </w:p>
    <w:p w14:paraId="215E6753" w14:textId="3DAEA661" w:rsidR="00E36D33" w:rsidRDefault="00E36D33">
      <w:pPr>
        <w:widowControl/>
        <w:suppressAutoHyphens w:val="0"/>
        <w:spacing w:after="200" w:line="276" w:lineRule="auto"/>
        <w:rPr>
          <w:rFonts w:asciiTheme="majorHAnsi" w:hAnsiTheme="majorHAnsi" w:cs="Times New Roman"/>
        </w:rPr>
      </w:pPr>
    </w:p>
    <w:p w14:paraId="5504928C" w14:textId="7F4BA855" w:rsidR="00E36D33" w:rsidRDefault="00E36D33">
      <w:pPr>
        <w:widowControl/>
        <w:suppressAutoHyphens w:val="0"/>
        <w:spacing w:after="200" w:line="276" w:lineRule="auto"/>
        <w:rPr>
          <w:rFonts w:asciiTheme="majorHAnsi" w:hAnsiTheme="majorHAnsi" w:cs="Times New Roman"/>
          <w:b/>
          <w:u w:val="single"/>
        </w:rPr>
      </w:pPr>
      <w:r>
        <w:rPr>
          <w:rFonts w:asciiTheme="majorHAnsi" w:hAnsiTheme="majorHAnsi" w:cs="Times New Roman"/>
          <w:b/>
          <w:u w:val="single"/>
        </w:rPr>
        <w:t>Centering Prayer</w:t>
      </w:r>
    </w:p>
    <w:p w14:paraId="1485C130" w14:textId="365484CB" w:rsidR="00E36D33" w:rsidRPr="00E36D33" w:rsidRDefault="00E36D33">
      <w:pPr>
        <w:widowControl/>
        <w:suppressAutoHyphens w:val="0"/>
        <w:spacing w:after="200" w:line="276" w:lineRule="auto"/>
        <w:rPr>
          <w:rFonts w:asciiTheme="majorHAnsi" w:hAnsiTheme="majorHAnsi" w:cs="Times New Roman"/>
        </w:rPr>
      </w:pPr>
      <w:r>
        <w:rPr>
          <w:rFonts w:asciiTheme="majorHAnsi" w:hAnsiTheme="majorHAnsi" w:cs="Times New Roman"/>
        </w:rPr>
        <w:t xml:space="preserve">One option for a Service of the Word, or as an addition to your Eucharistic worship, is a time for centering prayer.  Background and guidelines for centering prayer is available with this worship resource packet. </w:t>
      </w:r>
      <w:bookmarkStart w:id="0" w:name="_GoBack"/>
      <w:bookmarkEnd w:id="0"/>
    </w:p>
    <w:p w14:paraId="381199CD" w14:textId="77777777" w:rsidR="00FB1C75" w:rsidRPr="00D445B6" w:rsidRDefault="00FB1C75">
      <w:pPr>
        <w:widowControl/>
        <w:suppressAutoHyphens w:val="0"/>
        <w:spacing w:after="200" w:line="276" w:lineRule="auto"/>
        <w:rPr>
          <w:rFonts w:asciiTheme="majorHAnsi" w:hAnsiTheme="majorHAnsi" w:cs="Times New Roman"/>
        </w:rPr>
      </w:pPr>
    </w:p>
    <w:p w14:paraId="48963709" w14:textId="23E39E68" w:rsidR="00FB1C75" w:rsidRPr="00D445B6" w:rsidRDefault="00FB1C75">
      <w:pPr>
        <w:widowControl/>
        <w:suppressAutoHyphens w:val="0"/>
        <w:spacing w:after="200" w:line="276" w:lineRule="auto"/>
        <w:rPr>
          <w:rFonts w:asciiTheme="majorHAnsi" w:hAnsiTheme="majorHAnsi" w:cs="Times New Roman"/>
          <w:b/>
          <w:u w:val="single"/>
        </w:rPr>
      </w:pPr>
      <w:r w:rsidRPr="00D445B6">
        <w:rPr>
          <w:rFonts w:asciiTheme="majorHAnsi" w:hAnsiTheme="majorHAnsi" w:cs="Times New Roman"/>
          <w:b/>
          <w:u w:val="single"/>
        </w:rPr>
        <w:br w:type="page"/>
      </w:r>
    </w:p>
    <w:p w14:paraId="5859F872" w14:textId="5318900C" w:rsidR="00C27737" w:rsidRPr="00D445B6" w:rsidRDefault="00C27737" w:rsidP="00C27737">
      <w:pPr>
        <w:widowControl/>
        <w:suppressAutoHyphens w:val="0"/>
        <w:spacing w:after="200" w:line="276" w:lineRule="auto"/>
        <w:rPr>
          <w:rFonts w:asciiTheme="majorHAnsi" w:hAnsiTheme="majorHAnsi" w:cs="Times New Roman"/>
          <w:iCs/>
          <w:color w:val="000000" w:themeColor="text1"/>
        </w:rPr>
        <w:sectPr w:rsidR="00C27737" w:rsidRPr="00D445B6" w:rsidSect="00227DD8">
          <w:footerReference w:type="even" r:id="rId18"/>
          <w:pgSz w:w="12240" w:h="15840"/>
          <w:pgMar w:top="720" w:right="720" w:bottom="432" w:left="720" w:header="720" w:footer="720" w:gutter="0"/>
          <w:pgBorders w:display="firstPage">
            <w:top w:val="single" w:sz="24" w:space="1" w:color="323E4F"/>
            <w:left w:val="single" w:sz="24" w:space="4" w:color="323E4F"/>
            <w:bottom w:val="single" w:sz="24" w:space="1" w:color="323E4F"/>
            <w:right w:val="single" w:sz="24" w:space="4" w:color="323E4F"/>
          </w:pgBorders>
          <w:cols w:space="720"/>
          <w:titlePg/>
          <w:docGrid w:linePitch="360"/>
        </w:sectPr>
      </w:pPr>
    </w:p>
    <w:p w14:paraId="13451E94" w14:textId="6893EEBB" w:rsidR="00C27737" w:rsidRPr="00D445B6" w:rsidRDefault="00C27737" w:rsidP="00C27737">
      <w:pPr>
        <w:jc w:val="center"/>
        <w:rPr>
          <w:rFonts w:asciiTheme="majorHAnsi" w:hAnsiTheme="majorHAnsi"/>
          <w:b/>
          <w:bCs/>
          <w:color w:val="000000"/>
        </w:rPr>
      </w:pPr>
    </w:p>
    <w:p w14:paraId="5DB2C7D7" w14:textId="7881129A" w:rsidR="00C27737" w:rsidRPr="00D445B6" w:rsidRDefault="00C27737" w:rsidP="00C27737">
      <w:pPr>
        <w:jc w:val="center"/>
        <w:rPr>
          <w:rFonts w:asciiTheme="majorHAnsi" w:hAnsiTheme="majorHAnsi"/>
          <w:b/>
          <w:bCs/>
          <w:color w:val="000000"/>
        </w:rPr>
      </w:pPr>
    </w:p>
    <w:p w14:paraId="2EA96629" w14:textId="5A67C5C6" w:rsidR="00C27737" w:rsidRPr="00D445B6" w:rsidRDefault="00C27737" w:rsidP="00C27737">
      <w:pPr>
        <w:jc w:val="center"/>
        <w:rPr>
          <w:rFonts w:asciiTheme="majorHAnsi" w:hAnsiTheme="majorHAnsi"/>
          <w:b/>
          <w:bCs/>
          <w:color w:val="000000"/>
        </w:rPr>
      </w:pPr>
    </w:p>
    <w:p w14:paraId="392C47AC" w14:textId="34DBAF1C" w:rsidR="00A54830" w:rsidRPr="00D445B6" w:rsidRDefault="00A54830" w:rsidP="00C27737">
      <w:pPr>
        <w:jc w:val="center"/>
        <w:rPr>
          <w:rFonts w:asciiTheme="majorHAnsi" w:hAnsiTheme="majorHAnsi"/>
          <w:b/>
          <w:bCs/>
          <w:color w:val="000000"/>
        </w:rPr>
      </w:pPr>
    </w:p>
    <w:p w14:paraId="72C65405" w14:textId="14E26766" w:rsidR="00A54830" w:rsidRPr="00D445B6" w:rsidRDefault="00A54830" w:rsidP="00C27737">
      <w:pPr>
        <w:jc w:val="center"/>
        <w:rPr>
          <w:rFonts w:asciiTheme="majorHAnsi" w:hAnsiTheme="majorHAnsi"/>
          <w:b/>
          <w:bCs/>
          <w:color w:val="000000"/>
        </w:rPr>
      </w:pPr>
    </w:p>
    <w:p w14:paraId="3D92290C" w14:textId="470CD1C5" w:rsidR="00A54830" w:rsidRPr="00D445B6" w:rsidRDefault="00A54830" w:rsidP="00C27737">
      <w:pPr>
        <w:jc w:val="center"/>
        <w:rPr>
          <w:rFonts w:asciiTheme="majorHAnsi" w:hAnsiTheme="majorHAnsi"/>
          <w:b/>
          <w:bCs/>
          <w:color w:val="000000"/>
        </w:rPr>
      </w:pPr>
    </w:p>
    <w:p w14:paraId="2B3D741F" w14:textId="386F4139" w:rsidR="00A54830" w:rsidRPr="00D445B6" w:rsidRDefault="00A54830" w:rsidP="00C27737">
      <w:pPr>
        <w:jc w:val="center"/>
        <w:rPr>
          <w:rFonts w:asciiTheme="majorHAnsi" w:hAnsiTheme="majorHAnsi"/>
          <w:b/>
          <w:bCs/>
          <w:color w:val="000000"/>
        </w:rPr>
      </w:pPr>
    </w:p>
    <w:p w14:paraId="6F9C9D07" w14:textId="51D83D1F" w:rsidR="00A54830" w:rsidRPr="00D445B6" w:rsidRDefault="00D445B6" w:rsidP="00C27737">
      <w:pPr>
        <w:jc w:val="center"/>
        <w:rPr>
          <w:rFonts w:asciiTheme="majorHAnsi" w:hAnsiTheme="majorHAnsi"/>
          <w:b/>
          <w:bCs/>
          <w:color w:val="000000"/>
        </w:rPr>
      </w:pPr>
      <w:r w:rsidRPr="00D445B6">
        <w:rPr>
          <w:rFonts w:asciiTheme="majorHAnsi" w:hAnsiTheme="majorHAnsi"/>
          <w:b/>
          <w:bCs/>
          <w:noProof/>
          <w:color w:val="000000"/>
          <w:lang w:eastAsia="en-US" w:bidi="ar-SA"/>
        </w:rPr>
        <w:drawing>
          <wp:anchor distT="0" distB="0" distL="114300" distR="114300" simplePos="0" relativeHeight="251659264" behindDoc="0" locked="0" layoutInCell="1" allowOverlap="1" wp14:anchorId="2C7764D2" wp14:editId="206F8967">
            <wp:simplePos x="0" y="0"/>
            <wp:positionH relativeFrom="column">
              <wp:posOffset>924821</wp:posOffset>
            </wp:positionH>
            <wp:positionV relativeFrom="page">
              <wp:posOffset>2086610</wp:posOffset>
            </wp:positionV>
            <wp:extent cx="5077460" cy="2580640"/>
            <wp:effectExtent l="0" t="0" r="2540" b="0"/>
            <wp:wrapTight wrapText="bothSides">
              <wp:wrapPolygon edited="0">
                <wp:start x="0" y="0"/>
                <wp:lineTo x="0" y="21472"/>
                <wp:lineTo x="21557" y="21472"/>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Col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77460" cy="2580640"/>
                    </a:xfrm>
                    <a:prstGeom prst="rect">
                      <a:avLst/>
                    </a:prstGeom>
                  </pic:spPr>
                </pic:pic>
              </a:graphicData>
            </a:graphic>
            <wp14:sizeRelH relativeFrom="page">
              <wp14:pctWidth>0</wp14:pctWidth>
            </wp14:sizeRelH>
            <wp14:sizeRelV relativeFrom="page">
              <wp14:pctHeight>0</wp14:pctHeight>
            </wp14:sizeRelV>
          </wp:anchor>
        </w:drawing>
      </w:r>
    </w:p>
    <w:p w14:paraId="5E427476" w14:textId="77777777" w:rsidR="00A54830" w:rsidRPr="00D445B6" w:rsidRDefault="00A54830" w:rsidP="00C27737">
      <w:pPr>
        <w:jc w:val="center"/>
        <w:rPr>
          <w:rFonts w:asciiTheme="majorHAnsi" w:hAnsiTheme="majorHAnsi"/>
          <w:b/>
          <w:bCs/>
          <w:color w:val="000000"/>
        </w:rPr>
      </w:pPr>
    </w:p>
    <w:p w14:paraId="367AB506" w14:textId="77777777" w:rsidR="00A54830" w:rsidRPr="00D445B6" w:rsidRDefault="00A54830" w:rsidP="00C27737">
      <w:pPr>
        <w:jc w:val="center"/>
        <w:rPr>
          <w:rFonts w:asciiTheme="majorHAnsi" w:hAnsiTheme="majorHAnsi"/>
          <w:b/>
          <w:bCs/>
          <w:color w:val="000000"/>
        </w:rPr>
      </w:pPr>
    </w:p>
    <w:p w14:paraId="70CC912F" w14:textId="77777777" w:rsidR="00A54830" w:rsidRPr="00D445B6" w:rsidRDefault="00A54830" w:rsidP="00C27737">
      <w:pPr>
        <w:jc w:val="center"/>
        <w:rPr>
          <w:rFonts w:asciiTheme="majorHAnsi" w:hAnsiTheme="majorHAnsi"/>
          <w:b/>
          <w:bCs/>
          <w:color w:val="000000"/>
        </w:rPr>
      </w:pPr>
    </w:p>
    <w:p w14:paraId="72EAB042" w14:textId="77777777" w:rsidR="00A54830" w:rsidRPr="00D445B6" w:rsidRDefault="00A54830" w:rsidP="00C27737">
      <w:pPr>
        <w:jc w:val="center"/>
        <w:rPr>
          <w:rFonts w:asciiTheme="majorHAnsi" w:hAnsiTheme="majorHAnsi"/>
          <w:b/>
          <w:bCs/>
          <w:color w:val="000000"/>
        </w:rPr>
      </w:pPr>
    </w:p>
    <w:p w14:paraId="3078BB4E" w14:textId="77777777" w:rsidR="00A54830" w:rsidRPr="00D445B6" w:rsidRDefault="00A54830" w:rsidP="00C27737">
      <w:pPr>
        <w:jc w:val="center"/>
        <w:rPr>
          <w:rFonts w:asciiTheme="majorHAnsi" w:hAnsiTheme="majorHAnsi"/>
          <w:b/>
          <w:bCs/>
          <w:color w:val="000000"/>
        </w:rPr>
      </w:pPr>
    </w:p>
    <w:p w14:paraId="22B66565" w14:textId="77777777" w:rsidR="00A54830" w:rsidRPr="00D445B6" w:rsidRDefault="00A54830" w:rsidP="00C27737">
      <w:pPr>
        <w:jc w:val="center"/>
        <w:rPr>
          <w:rFonts w:asciiTheme="majorHAnsi" w:hAnsiTheme="majorHAnsi"/>
          <w:b/>
          <w:bCs/>
          <w:color w:val="000000"/>
        </w:rPr>
      </w:pPr>
    </w:p>
    <w:p w14:paraId="4A5CA729" w14:textId="77777777" w:rsidR="00A54830" w:rsidRPr="00D445B6" w:rsidRDefault="00A54830" w:rsidP="00C27737">
      <w:pPr>
        <w:jc w:val="center"/>
        <w:rPr>
          <w:rFonts w:asciiTheme="majorHAnsi" w:hAnsiTheme="majorHAnsi"/>
          <w:b/>
          <w:bCs/>
          <w:color w:val="000000"/>
        </w:rPr>
      </w:pPr>
    </w:p>
    <w:p w14:paraId="5F85B712" w14:textId="77777777" w:rsidR="00A54830" w:rsidRPr="00D445B6" w:rsidRDefault="00A54830" w:rsidP="00C27737">
      <w:pPr>
        <w:jc w:val="center"/>
        <w:rPr>
          <w:rFonts w:asciiTheme="majorHAnsi" w:hAnsiTheme="majorHAnsi"/>
          <w:b/>
          <w:bCs/>
          <w:color w:val="000000"/>
        </w:rPr>
      </w:pPr>
    </w:p>
    <w:p w14:paraId="27CD0BF3" w14:textId="77777777" w:rsidR="00A54830" w:rsidRPr="00D445B6" w:rsidRDefault="00A54830" w:rsidP="00C27737">
      <w:pPr>
        <w:jc w:val="center"/>
        <w:rPr>
          <w:rFonts w:asciiTheme="majorHAnsi" w:hAnsiTheme="majorHAnsi"/>
          <w:b/>
          <w:bCs/>
          <w:color w:val="000000"/>
        </w:rPr>
      </w:pPr>
    </w:p>
    <w:p w14:paraId="1C7F7F13" w14:textId="77777777" w:rsidR="00A54830" w:rsidRPr="00D445B6" w:rsidRDefault="00A54830" w:rsidP="00C27737">
      <w:pPr>
        <w:jc w:val="center"/>
        <w:rPr>
          <w:rFonts w:asciiTheme="majorHAnsi" w:hAnsiTheme="majorHAnsi"/>
          <w:b/>
          <w:bCs/>
          <w:color w:val="000000"/>
        </w:rPr>
      </w:pPr>
    </w:p>
    <w:p w14:paraId="17438428" w14:textId="77777777" w:rsidR="00D445B6" w:rsidRDefault="00D445B6" w:rsidP="00C27737">
      <w:pPr>
        <w:jc w:val="center"/>
        <w:rPr>
          <w:rFonts w:asciiTheme="majorHAnsi" w:hAnsiTheme="majorHAnsi"/>
          <w:b/>
          <w:bCs/>
          <w:color w:val="000000"/>
          <w:sz w:val="36"/>
        </w:rPr>
      </w:pPr>
    </w:p>
    <w:p w14:paraId="514CDA4B" w14:textId="77777777" w:rsidR="00D445B6" w:rsidRDefault="00D445B6" w:rsidP="00C27737">
      <w:pPr>
        <w:jc w:val="center"/>
        <w:rPr>
          <w:rFonts w:asciiTheme="majorHAnsi" w:hAnsiTheme="majorHAnsi"/>
          <w:b/>
          <w:bCs/>
          <w:color w:val="000000"/>
          <w:sz w:val="36"/>
        </w:rPr>
      </w:pPr>
    </w:p>
    <w:p w14:paraId="3E38E607" w14:textId="77777777" w:rsidR="00D445B6" w:rsidRDefault="00D445B6" w:rsidP="00C27737">
      <w:pPr>
        <w:jc w:val="center"/>
        <w:rPr>
          <w:rFonts w:asciiTheme="majorHAnsi" w:hAnsiTheme="majorHAnsi"/>
          <w:b/>
          <w:bCs/>
          <w:color w:val="000000"/>
          <w:sz w:val="36"/>
        </w:rPr>
      </w:pPr>
    </w:p>
    <w:p w14:paraId="7484B3C1" w14:textId="77777777" w:rsidR="00D445B6" w:rsidRDefault="00D445B6" w:rsidP="00C27737">
      <w:pPr>
        <w:jc w:val="center"/>
        <w:rPr>
          <w:rFonts w:asciiTheme="majorHAnsi" w:hAnsiTheme="majorHAnsi"/>
          <w:b/>
          <w:bCs/>
          <w:color w:val="000000"/>
          <w:sz w:val="36"/>
        </w:rPr>
      </w:pPr>
    </w:p>
    <w:p w14:paraId="33CFFAE1" w14:textId="77777777" w:rsidR="00D445B6" w:rsidRDefault="00D445B6" w:rsidP="00C27737">
      <w:pPr>
        <w:jc w:val="center"/>
        <w:rPr>
          <w:rFonts w:asciiTheme="majorHAnsi" w:hAnsiTheme="majorHAnsi"/>
          <w:b/>
          <w:bCs/>
          <w:color w:val="000000"/>
          <w:sz w:val="36"/>
        </w:rPr>
      </w:pPr>
    </w:p>
    <w:p w14:paraId="24FDD01A" w14:textId="77777777" w:rsidR="00D445B6" w:rsidRDefault="00D445B6" w:rsidP="00C27737">
      <w:pPr>
        <w:jc w:val="center"/>
        <w:rPr>
          <w:rFonts w:asciiTheme="majorHAnsi" w:hAnsiTheme="majorHAnsi"/>
          <w:b/>
          <w:bCs/>
          <w:color w:val="000000"/>
          <w:sz w:val="36"/>
        </w:rPr>
      </w:pPr>
    </w:p>
    <w:p w14:paraId="3ECF6112" w14:textId="4CD86740" w:rsidR="00A54830" w:rsidRPr="00D445B6" w:rsidRDefault="00A54830" w:rsidP="00C27737">
      <w:pPr>
        <w:jc w:val="center"/>
        <w:rPr>
          <w:rFonts w:asciiTheme="majorHAnsi" w:hAnsiTheme="majorHAnsi"/>
          <w:b/>
          <w:bCs/>
          <w:color w:val="000000"/>
          <w:sz w:val="36"/>
        </w:rPr>
      </w:pPr>
      <w:r w:rsidRPr="00D445B6">
        <w:rPr>
          <w:rFonts w:asciiTheme="majorHAnsi" w:hAnsiTheme="majorHAnsi"/>
          <w:b/>
          <w:bCs/>
          <w:color w:val="000000"/>
          <w:sz w:val="36"/>
        </w:rPr>
        <w:t xml:space="preserve">Congregations of the Rocky Mountain Synod </w:t>
      </w:r>
    </w:p>
    <w:p w14:paraId="0A13133D" w14:textId="35E17086" w:rsidR="00A54830" w:rsidRPr="00D445B6" w:rsidRDefault="00C27737" w:rsidP="00C27737">
      <w:pPr>
        <w:jc w:val="center"/>
        <w:rPr>
          <w:rFonts w:asciiTheme="majorHAnsi" w:hAnsiTheme="majorHAnsi"/>
          <w:b/>
          <w:bCs/>
          <w:color w:val="000000"/>
          <w:sz w:val="36"/>
        </w:rPr>
      </w:pPr>
      <w:r w:rsidRPr="00D445B6">
        <w:rPr>
          <w:rFonts w:asciiTheme="majorHAnsi" w:hAnsiTheme="majorHAnsi"/>
          <w:b/>
          <w:bCs/>
          <w:color w:val="000000"/>
          <w:sz w:val="36"/>
        </w:rPr>
        <w:br/>
      </w:r>
      <w:r w:rsidR="00FB1C75" w:rsidRPr="00D445B6">
        <w:rPr>
          <w:rFonts w:asciiTheme="majorHAnsi" w:hAnsiTheme="majorHAnsi"/>
          <w:b/>
          <w:bCs/>
          <w:color w:val="000000"/>
          <w:sz w:val="36"/>
        </w:rPr>
        <w:t>Third</w:t>
      </w:r>
      <w:r w:rsidRPr="00D445B6">
        <w:rPr>
          <w:rFonts w:asciiTheme="majorHAnsi" w:hAnsiTheme="majorHAnsi"/>
          <w:b/>
          <w:bCs/>
          <w:color w:val="000000"/>
          <w:sz w:val="36"/>
        </w:rPr>
        <w:t xml:space="preserve"> Sunday of Easter</w:t>
      </w:r>
    </w:p>
    <w:p w14:paraId="3ED5A3B8" w14:textId="721905E0" w:rsidR="00BA1877" w:rsidRPr="00D445B6" w:rsidRDefault="00C27737" w:rsidP="00A54830">
      <w:pPr>
        <w:jc w:val="center"/>
        <w:rPr>
          <w:rFonts w:asciiTheme="majorHAnsi" w:hAnsiTheme="majorHAnsi"/>
          <w:b/>
          <w:bCs/>
          <w:color w:val="000000"/>
          <w:sz w:val="36"/>
        </w:rPr>
      </w:pPr>
      <w:r w:rsidRPr="00D445B6">
        <w:rPr>
          <w:rFonts w:asciiTheme="majorHAnsi" w:hAnsiTheme="majorHAnsi"/>
          <w:b/>
          <w:bCs/>
          <w:color w:val="000000"/>
          <w:sz w:val="36"/>
        </w:rPr>
        <w:br/>
        <w:t xml:space="preserve">Worship with Holy Communion </w:t>
      </w:r>
      <w:r w:rsidRPr="00D445B6">
        <w:rPr>
          <w:rFonts w:asciiTheme="majorHAnsi" w:hAnsiTheme="majorHAnsi"/>
          <w:b/>
          <w:bCs/>
          <w:color w:val="000000"/>
          <w:sz w:val="36"/>
        </w:rPr>
        <w:br/>
        <w:t>OR</w:t>
      </w:r>
      <w:r w:rsidRPr="00D445B6">
        <w:rPr>
          <w:rFonts w:asciiTheme="majorHAnsi" w:hAnsiTheme="majorHAnsi"/>
          <w:b/>
          <w:bCs/>
          <w:color w:val="000000"/>
          <w:sz w:val="36"/>
        </w:rPr>
        <w:br/>
        <w:t>Service of the Word</w:t>
      </w:r>
      <w:r w:rsidR="001943C8" w:rsidRPr="00D445B6">
        <w:rPr>
          <w:rFonts w:asciiTheme="majorHAnsi" w:hAnsiTheme="majorHAnsi"/>
          <w:b/>
          <w:bCs/>
          <w:color w:val="000000"/>
          <w:sz w:val="36"/>
        </w:rPr>
        <w:t xml:space="preserve"> with </w:t>
      </w:r>
      <w:r w:rsidR="00FB1C75" w:rsidRPr="00D445B6">
        <w:rPr>
          <w:rFonts w:asciiTheme="majorHAnsi" w:hAnsiTheme="majorHAnsi"/>
          <w:b/>
          <w:bCs/>
          <w:color w:val="000000"/>
          <w:sz w:val="36"/>
        </w:rPr>
        <w:t>Centering Prayer</w:t>
      </w:r>
    </w:p>
    <w:p w14:paraId="2EF08A02" w14:textId="138B05B4" w:rsidR="001363EF" w:rsidRPr="00D445B6" w:rsidRDefault="001363EF" w:rsidP="00AF7250">
      <w:pPr>
        <w:jc w:val="center"/>
        <w:rPr>
          <w:rFonts w:asciiTheme="majorHAnsi" w:hAnsiTheme="majorHAnsi"/>
          <w:color w:val="000000" w:themeColor="text1"/>
        </w:rPr>
      </w:pPr>
    </w:p>
    <w:p w14:paraId="3210795F" w14:textId="382544B8" w:rsidR="00AF7250" w:rsidRPr="00D445B6" w:rsidRDefault="00C27737" w:rsidP="00D445B6">
      <w:pPr>
        <w:widowControl/>
        <w:suppressAutoHyphens w:val="0"/>
        <w:spacing w:after="200" w:line="276" w:lineRule="auto"/>
        <w:rPr>
          <w:rFonts w:asciiTheme="majorHAnsi" w:hAnsiTheme="majorHAnsi"/>
          <w:b/>
          <w:bCs/>
          <w:color w:val="000000"/>
        </w:rPr>
      </w:pPr>
      <w:r w:rsidRPr="00D445B6">
        <w:rPr>
          <w:rFonts w:asciiTheme="majorHAnsi" w:hAnsiTheme="majorHAnsi"/>
          <w:b/>
          <w:bCs/>
          <w:color w:val="000000"/>
        </w:rPr>
        <w:br w:type="page"/>
      </w:r>
      <w:r w:rsidR="00956FB6" w:rsidRPr="00D445B6">
        <w:rPr>
          <w:rFonts w:asciiTheme="majorHAnsi" w:hAnsiTheme="majorHAnsi"/>
          <w:b/>
          <w:bCs/>
          <w:color w:val="000000"/>
        </w:rPr>
        <w:lastRenderedPageBreak/>
        <w:t>Welcome!</w:t>
      </w:r>
    </w:p>
    <w:p w14:paraId="56BD3081" w14:textId="5BA4B600" w:rsidR="008F2FC6" w:rsidRDefault="008F2FC6" w:rsidP="00FB1C75">
      <w:pPr>
        <w:widowControl/>
        <w:suppressAutoHyphens w:val="0"/>
        <w:spacing w:after="200" w:line="276" w:lineRule="atLeast"/>
        <w:rPr>
          <w:rFonts w:asciiTheme="majorHAnsi" w:eastAsiaTheme="minorHAnsi" w:hAnsiTheme="majorHAnsi" w:cs="Times New Roman"/>
          <w:color w:val="000000"/>
          <w:kern w:val="0"/>
          <w:lang w:eastAsia="en-US" w:bidi="ar-SA"/>
        </w:rPr>
      </w:pPr>
      <w:r w:rsidRPr="00D445B6">
        <w:rPr>
          <w:rFonts w:asciiTheme="majorHAnsi" w:eastAsiaTheme="minorHAnsi" w:hAnsiTheme="majorHAnsi" w:cs="Times New Roman"/>
          <w:color w:val="000000"/>
          <w:kern w:val="0"/>
          <w:lang w:eastAsia="en-US" w:bidi="ar-SA"/>
        </w:rPr>
        <w:t xml:space="preserve">Dear </w:t>
      </w:r>
      <w:r w:rsidR="00FB1C75" w:rsidRPr="00D445B6">
        <w:rPr>
          <w:rFonts w:asciiTheme="majorHAnsi" w:eastAsiaTheme="minorHAnsi" w:hAnsiTheme="majorHAnsi" w:cs="Times New Roman"/>
          <w:color w:val="000000"/>
          <w:kern w:val="0"/>
          <w:lang w:eastAsia="en-US" w:bidi="ar-SA"/>
        </w:rPr>
        <w:t>Beloved of the Rocky Mountain Synod,</w:t>
      </w:r>
    </w:p>
    <w:p w14:paraId="58E70A1F" w14:textId="12D25ED5" w:rsidR="00E36D33" w:rsidRPr="00D445B6" w:rsidRDefault="00E36D33" w:rsidP="00FB1C75">
      <w:pPr>
        <w:widowControl/>
        <w:suppressAutoHyphens w:val="0"/>
        <w:spacing w:after="200" w:line="276" w:lineRule="atLeast"/>
        <w:rPr>
          <w:rFonts w:asciiTheme="majorHAnsi" w:eastAsiaTheme="minorHAnsi" w:hAnsiTheme="majorHAnsi" w:cs="Times New Roman"/>
          <w:color w:val="000000"/>
          <w:kern w:val="0"/>
          <w:lang w:eastAsia="en-US" w:bidi="ar-SA"/>
        </w:rPr>
      </w:pPr>
      <w:r>
        <w:rPr>
          <w:rFonts w:asciiTheme="majorHAnsi" w:eastAsia="Times New Roman" w:hAnsiTheme="majorHAnsi" w:cs="Times New Roman"/>
          <w:color w:val="000000"/>
          <w:kern w:val="0"/>
          <w:lang w:eastAsia="en-US" w:bidi="ar-SA"/>
        </w:rPr>
        <w:t xml:space="preserve">While you are worshipping in your community, members of the Rocky Mountain Synod are </w:t>
      </w:r>
      <w:r w:rsidRPr="00E36D33">
        <w:rPr>
          <w:rFonts w:asciiTheme="majorHAnsi" w:eastAsia="Times New Roman" w:hAnsiTheme="majorHAnsi" w:cs="Times New Roman"/>
          <w:color w:val="000000"/>
          <w:kern w:val="0"/>
          <w:lang w:eastAsia="en-US" w:bidi="ar-SA"/>
        </w:rPr>
        <w:t>gathering in Albuquerque</w:t>
      </w:r>
      <w:r>
        <w:rPr>
          <w:rFonts w:asciiTheme="majorHAnsi" w:eastAsia="Times New Roman" w:hAnsiTheme="majorHAnsi" w:cs="Times New Roman"/>
          <w:color w:val="000000"/>
          <w:kern w:val="0"/>
          <w:lang w:eastAsia="en-US" w:bidi="ar-SA"/>
        </w:rPr>
        <w:t>, NM</w:t>
      </w:r>
      <w:r w:rsidRPr="00E36D33">
        <w:rPr>
          <w:rFonts w:asciiTheme="majorHAnsi" w:eastAsia="Times New Roman" w:hAnsiTheme="majorHAnsi" w:cs="Times New Roman"/>
          <w:color w:val="000000"/>
          <w:kern w:val="0"/>
          <w:lang w:eastAsia="en-US" w:bidi="ar-SA"/>
        </w:rPr>
        <w:t xml:space="preserve"> under the theme “Be Transformed”. While the language of transformation does not always come easily to Lutheran Christians, rooted as we are in the paradox of living simultaneously as sinner and saint, our own baptismal theology points us to the daily transformation that takes place when Christ’s unfailing love puts to death our fear and need to control, judge and defend, and raises us to live as God’s beloved children, freed to serve neighbor and world in joy.</w:t>
      </w:r>
      <w:r>
        <w:rPr>
          <w:rFonts w:asciiTheme="majorHAnsi" w:eastAsia="Times New Roman" w:hAnsiTheme="majorHAnsi" w:cs="Times New Roman"/>
          <w:color w:val="000000"/>
          <w:kern w:val="0"/>
          <w:lang w:eastAsia="en-US" w:bidi="ar-SA"/>
        </w:rPr>
        <w:t xml:space="preserve">  The liturgy that follows models the worship happening our Synod Assembly and is being celebrated in congregations across the RMS this weekend, so that we are worshipping as the Church Together! Through prayer, worship, and conversations, I invite you to explore as a community how God is inviting you to Be Transformed for the sake of the world! </w:t>
      </w:r>
    </w:p>
    <w:p w14:paraId="32FAAA3E" w14:textId="77777777" w:rsidR="008F2FC6" w:rsidRPr="00D445B6" w:rsidRDefault="008F2FC6" w:rsidP="008F2FC6">
      <w:pPr>
        <w:widowControl/>
        <w:suppressAutoHyphens w:val="0"/>
        <w:spacing w:after="200" w:line="276" w:lineRule="atLeast"/>
        <w:rPr>
          <w:rFonts w:asciiTheme="majorHAnsi" w:eastAsiaTheme="minorHAnsi" w:hAnsiTheme="majorHAnsi" w:cs="Times New Roman"/>
          <w:color w:val="000000"/>
          <w:kern w:val="0"/>
          <w:lang w:eastAsia="en-US" w:bidi="ar-SA"/>
        </w:rPr>
      </w:pPr>
      <w:r w:rsidRPr="00D445B6">
        <w:rPr>
          <w:rFonts w:asciiTheme="majorHAnsi" w:eastAsiaTheme="minorHAnsi" w:hAnsiTheme="majorHAnsi" w:cs="Times New Roman"/>
          <w:color w:val="000000"/>
          <w:kern w:val="0"/>
          <w:lang w:eastAsia="en-US" w:bidi="ar-SA"/>
        </w:rPr>
        <w:t>Yours in Faith,</w:t>
      </w:r>
    </w:p>
    <w:p w14:paraId="5561DD25" w14:textId="77777777" w:rsidR="008F2FC6" w:rsidRPr="00D445B6" w:rsidRDefault="008F2FC6" w:rsidP="008F2FC6">
      <w:pPr>
        <w:widowControl/>
        <w:suppressAutoHyphens w:val="0"/>
        <w:spacing w:after="200" w:line="276" w:lineRule="atLeast"/>
        <w:rPr>
          <w:rFonts w:asciiTheme="majorHAnsi" w:eastAsiaTheme="minorHAnsi" w:hAnsiTheme="majorHAnsi" w:cs="Times New Roman"/>
          <w:color w:val="000000"/>
          <w:kern w:val="0"/>
          <w:lang w:eastAsia="en-US" w:bidi="ar-SA"/>
        </w:rPr>
      </w:pPr>
      <w:r w:rsidRPr="00D445B6">
        <w:rPr>
          <w:rFonts w:asciiTheme="majorHAnsi" w:eastAsiaTheme="minorHAnsi" w:hAnsiTheme="majorHAnsi" w:cs="Times New Roman"/>
          <w:color w:val="000000"/>
          <w:kern w:val="0"/>
          <w:lang w:eastAsia="en-US" w:bidi="ar-SA"/>
        </w:rPr>
        <w:t>Bishop Jim</w:t>
      </w:r>
    </w:p>
    <w:p w14:paraId="361DA887" w14:textId="2B8CC694" w:rsidR="00AF7250" w:rsidRDefault="00AF7250" w:rsidP="001E27D6">
      <w:pPr>
        <w:rPr>
          <w:rFonts w:asciiTheme="majorHAnsi" w:hAnsiTheme="majorHAnsi"/>
          <w:b/>
          <w:bCs/>
          <w:color w:val="000000"/>
        </w:rPr>
      </w:pPr>
    </w:p>
    <w:p w14:paraId="52AAF441" w14:textId="77777777" w:rsidR="00E36D33" w:rsidRPr="00D445B6" w:rsidRDefault="00E36D33" w:rsidP="001E27D6">
      <w:pPr>
        <w:rPr>
          <w:rFonts w:asciiTheme="majorHAnsi" w:hAnsiTheme="majorHAnsi"/>
          <w:b/>
          <w:bCs/>
          <w:color w:val="000000"/>
        </w:rPr>
      </w:pPr>
    </w:p>
    <w:p w14:paraId="0ED3FCFF" w14:textId="77777777"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b/>
          <w:kern w:val="0"/>
          <w:lang w:eastAsia="en-US" w:bidi="ar-SA"/>
        </w:rPr>
      </w:pPr>
      <w:r w:rsidRPr="00D445B6">
        <w:rPr>
          <w:rFonts w:asciiTheme="majorHAnsi" w:eastAsia="Times New Roman" w:hAnsiTheme="majorHAnsi" w:cs="Times New Roman"/>
          <w:b/>
          <w:kern w:val="0"/>
          <w:lang w:eastAsia="en-US" w:bidi="ar-SA"/>
        </w:rPr>
        <w:t xml:space="preserve">Invocation/Call to Worship </w:t>
      </w:r>
    </w:p>
    <w:p w14:paraId="3558C1BE" w14:textId="0104E3CB"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Cs/>
          <w:kern w:val="0"/>
          <w:lang w:eastAsia="en-US" w:bidi="ar-SA"/>
        </w:rPr>
        <w:t xml:space="preserve">P: Come, Holy Spirit, Come! </w:t>
      </w:r>
      <w:r w:rsidRPr="00D445B6">
        <w:rPr>
          <w:rFonts w:asciiTheme="majorHAnsi" w:eastAsia="Times New Roman" w:hAnsiTheme="majorHAnsi" w:cs="Times New Roman"/>
          <w:kern w:val="0"/>
          <w:lang w:eastAsia="en-US" w:bidi="ar-SA"/>
        </w:rPr>
        <w:br/>
      </w:r>
      <w:r w:rsidRPr="00D445B6">
        <w:rPr>
          <w:rFonts w:asciiTheme="majorHAnsi" w:eastAsia="Times New Roman" w:hAnsiTheme="majorHAnsi" w:cs="Times New Roman"/>
          <w:b/>
          <w:bCs/>
          <w:kern w:val="0"/>
          <w:lang w:eastAsia="en-US" w:bidi="ar-SA"/>
        </w:rPr>
        <w:t xml:space="preserve">Come, Holy Spirit! Come! </w:t>
      </w:r>
    </w:p>
    <w:p w14:paraId="0155DC4F" w14:textId="23B03270"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Cs/>
          <w:kern w:val="0"/>
          <w:lang w:eastAsia="en-US" w:bidi="ar-SA"/>
        </w:rPr>
        <w:t xml:space="preserve">P: Breath of God, Breath of Life, Breath of our deepest yearning, </w:t>
      </w:r>
      <w:r w:rsidRPr="00D445B6">
        <w:rPr>
          <w:rFonts w:asciiTheme="majorHAnsi" w:eastAsia="Times New Roman" w:hAnsiTheme="majorHAnsi" w:cs="Times New Roman"/>
          <w:kern w:val="0"/>
          <w:lang w:eastAsia="en-US" w:bidi="ar-SA"/>
        </w:rPr>
        <w:br/>
      </w:r>
      <w:r w:rsidRPr="00D445B6">
        <w:rPr>
          <w:rFonts w:asciiTheme="majorHAnsi" w:eastAsia="Times New Roman" w:hAnsiTheme="majorHAnsi" w:cs="Times New Roman"/>
          <w:b/>
          <w:bCs/>
          <w:kern w:val="0"/>
          <w:lang w:eastAsia="en-US" w:bidi="ar-SA"/>
        </w:rPr>
        <w:t xml:space="preserve">Come, Holy Spirit! </w:t>
      </w:r>
    </w:p>
    <w:p w14:paraId="55F177D3" w14:textId="244EE5C8"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Cs/>
          <w:kern w:val="0"/>
          <w:lang w:eastAsia="en-US" w:bidi="ar-SA"/>
        </w:rPr>
        <w:t>P: Comforter, Disrupter, Interpreter, Inspirer,</w:t>
      </w:r>
      <w:r w:rsidRPr="00D445B6">
        <w:rPr>
          <w:rFonts w:asciiTheme="majorHAnsi" w:eastAsia="Times New Roman" w:hAnsiTheme="majorHAnsi" w:cs="Times New Roman"/>
          <w:iCs/>
          <w:kern w:val="0"/>
          <w:lang w:eastAsia="en-US" w:bidi="ar-SA"/>
        </w:rPr>
        <w:br/>
      </w:r>
      <w:r w:rsidRPr="00D445B6">
        <w:rPr>
          <w:rFonts w:asciiTheme="majorHAnsi" w:eastAsia="Times New Roman" w:hAnsiTheme="majorHAnsi" w:cs="Times New Roman"/>
          <w:b/>
          <w:bCs/>
          <w:kern w:val="0"/>
          <w:lang w:eastAsia="en-US" w:bidi="ar-SA"/>
        </w:rPr>
        <w:t xml:space="preserve">Come, Holy Spirit! </w:t>
      </w:r>
    </w:p>
    <w:p w14:paraId="2B8EAB2D" w14:textId="259F42E8"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Cs/>
          <w:kern w:val="0"/>
          <w:lang w:eastAsia="en-US" w:bidi="ar-SA"/>
        </w:rPr>
        <w:t xml:space="preserve">P: Holy Justice, Revealer of Truth, Midwife of Change </w:t>
      </w:r>
      <w:r w:rsidRPr="00D445B6">
        <w:rPr>
          <w:rFonts w:asciiTheme="majorHAnsi" w:eastAsia="Times New Roman" w:hAnsiTheme="majorHAnsi" w:cs="Times New Roman"/>
          <w:iCs/>
          <w:kern w:val="0"/>
          <w:lang w:eastAsia="en-US" w:bidi="ar-SA"/>
        </w:rPr>
        <w:br/>
      </w:r>
      <w:r w:rsidRPr="00D445B6">
        <w:rPr>
          <w:rFonts w:asciiTheme="majorHAnsi" w:eastAsia="Times New Roman" w:hAnsiTheme="majorHAnsi" w:cs="Times New Roman"/>
          <w:b/>
          <w:bCs/>
          <w:kern w:val="0"/>
          <w:lang w:eastAsia="en-US" w:bidi="ar-SA"/>
        </w:rPr>
        <w:t xml:space="preserve">Come, Holy Spirit! </w:t>
      </w:r>
    </w:p>
    <w:p w14:paraId="1B49B444" w14:textId="4F167C3B"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Cs/>
          <w:kern w:val="0"/>
          <w:lang w:eastAsia="en-US" w:bidi="ar-SA"/>
        </w:rPr>
        <w:t>P: Blessed be the Holy Trinity, + one God, who creates us and forms us, who redeems us and calls us, who unites us and sends us</w:t>
      </w:r>
      <w:r w:rsidRPr="00D445B6">
        <w:rPr>
          <w:rFonts w:asciiTheme="majorHAnsi" w:eastAsia="Times New Roman" w:hAnsiTheme="majorHAnsi" w:cs="Times New Roman"/>
          <w:iCs/>
          <w:kern w:val="0"/>
          <w:lang w:eastAsia="en-US" w:bidi="ar-SA"/>
        </w:rPr>
        <w:br/>
      </w:r>
      <w:r w:rsidRPr="00D445B6">
        <w:rPr>
          <w:rFonts w:asciiTheme="majorHAnsi" w:eastAsia="Times New Roman" w:hAnsiTheme="majorHAnsi" w:cs="Times New Roman"/>
          <w:b/>
          <w:bCs/>
          <w:kern w:val="0"/>
          <w:lang w:eastAsia="en-US" w:bidi="ar-SA"/>
        </w:rPr>
        <w:t xml:space="preserve">Amen </w:t>
      </w:r>
    </w:p>
    <w:p w14:paraId="2AD70B80" w14:textId="2CA8C1FF" w:rsidR="00AF7250" w:rsidRPr="00D445B6" w:rsidRDefault="00AF7250" w:rsidP="001E27D6">
      <w:pPr>
        <w:rPr>
          <w:rFonts w:asciiTheme="majorHAnsi" w:hAnsiTheme="majorHAnsi"/>
          <w:b/>
          <w:bCs/>
          <w:color w:val="000000"/>
        </w:rPr>
      </w:pPr>
    </w:p>
    <w:p w14:paraId="2DECAC7A" w14:textId="77777777" w:rsidR="00FB1C75" w:rsidRPr="00D445B6" w:rsidRDefault="00FB1C75" w:rsidP="00FB1C75">
      <w:pPr>
        <w:rPr>
          <w:rFonts w:asciiTheme="majorHAnsi" w:hAnsiTheme="majorHAnsi"/>
          <w:b/>
          <w:bCs/>
          <w:color w:val="000000"/>
        </w:rPr>
      </w:pPr>
    </w:p>
    <w:p w14:paraId="51B1C75C" w14:textId="74CD62CA" w:rsidR="00FB1C75" w:rsidRDefault="00FB1C75" w:rsidP="00FB1C75">
      <w:pPr>
        <w:rPr>
          <w:rFonts w:asciiTheme="majorHAnsi" w:hAnsiTheme="majorHAnsi"/>
          <w:b/>
          <w:bCs/>
          <w:color w:val="000000"/>
        </w:rPr>
      </w:pPr>
      <w:r w:rsidRPr="00D445B6">
        <w:rPr>
          <w:rFonts w:asciiTheme="majorHAnsi" w:hAnsiTheme="majorHAnsi"/>
          <w:b/>
          <w:bCs/>
          <w:color w:val="000000"/>
        </w:rPr>
        <w:t xml:space="preserve">Confession </w:t>
      </w:r>
    </w:p>
    <w:p w14:paraId="0653DEEA" w14:textId="06653EDB" w:rsidR="00D445B6" w:rsidRPr="00D445B6" w:rsidRDefault="00D445B6" w:rsidP="00D445B6">
      <w:pPr>
        <w:widowControl/>
        <w:suppressAutoHyphens w:val="0"/>
        <w:spacing w:after="200" w:line="276" w:lineRule="auto"/>
        <w:rPr>
          <w:rFonts w:asciiTheme="majorHAnsi" w:hAnsiTheme="majorHAnsi" w:cs="Times New Roman"/>
          <w:i/>
          <w:sz w:val="22"/>
        </w:rPr>
      </w:pPr>
      <w:r w:rsidRPr="00D445B6">
        <w:rPr>
          <w:rFonts w:asciiTheme="majorHAnsi" w:hAnsiTheme="majorHAnsi" w:cs="Times New Roman"/>
          <w:i/>
          <w:sz w:val="22"/>
        </w:rPr>
        <w:t>As people of God, we are committed to transformation and increased justice. This justice must begin with naming our own participation in injustice. The language in confession and forgiveness is based on commitments of the church stated in 4 documents: Rocky Mountain Synod Memorial: Repudiation of the Doctrine of Discovery, ELCA Social Policy Resolution: Repudiation of the Doctrine of Discovery, ELCA Worship Resource: Confession, Repentance, and Commitment to End Racism, and the ELCA Social Message on Immigration</w:t>
      </w:r>
    </w:p>
    <w:p w14:paraId="42AA0C3C" w14:textId="36DC3CD3"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Cs/>
          <w:kern w:val="0"/>
          <w:lang w:eastAsia="en-US" w:bidi="ar-SA"/>
        </w:rPr>
        <w:lastRenderedPageBreak/>
        <w:t xml:space="preserve">P: Gathered in God’s presence, let us confess our sin </w:t>
      </w:r>
    </w:p>
    <w:p w14:paraId="10A4343D" w14:textId="2D455E93"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Cs/>
          <w:kern w:val="0"/>
          <w:lang w:eastAsia="en-US" w:bidi="ar-SA"/>
        </w:rPr>
        <w:t>P:  God of light and life,</w:t>
      </w:r>
      <w:r w:rsidRPr="00D445B6">
        <w:rPr>
          <w:rFonts w:asciiTheme="majorHAnsi" w:eastAsia="Times New Roman" w:hAnsiTheme="majorHAnsi" w:cs="Times New Roman"/>
          <w:i/>
          <w:iCs/>
          <w:kern w:val="0"/>
          <w:lang w:eastAsia="en-US" w:bidi="ar-SA"/>
        </w:rPr>
        <w:t xml:space="preserve"> </w:t>
      </w:r>
      <w:r w:rsidRPr="00D445B6">
        <w:rPr>
          <w:rFonts w:asciiTheme="majorHAnsi" w:eastAsia="Times New Roman" w:hAnsiTheme="majorHAnsi" w:cs="Times New Roman"/>
          <w:i/>
          <w:iCs/>
          <w:kern w:val="0"/>
          <w:lang w:eastAsia="en-US" w:bidi="ar-SA"/>
        </w:rPr>
        <w:br/>
      </w:r>
      <w:r w:rsidRPr="00D445B6">
        <w:rPr>
          <w:rFonts w:asciiTheme="majorHAnsi" w:eastAsia="Times New Roman" w:hAnsiTheme="majorHAnsi" w:cs="Times New Roman"/>
          <w:b/>
          <w:bCs/>
          <w:kern w:val="0"/>
          <w:lang w:eastAsia="en-US" w:bidi="ar-SA"/>
        </w:rPr>
        <w:t>we confess that we are captive to sin and cannot free ourselves.</w:t>
      </w:r>
      <w:r w:rsidRPr="00D445B6">
        <w:rPr>
          <w:rFonts w:asciiTheme="majorHAnsi" w:eastAsia="Times New Roman" w:hAnsiTheme="majorHAnsi" w:cs="Times New Roman"/>
          <w:b/>
          <w:bCs/>
          <w:kern w:val="0"/>
          <w:lang w:eastAsia="en-US" w:bidi="ar-SA"/>
        </w:rPr>
        <w:br/>
        <w:t xml:space="preserve">We seek our own way. We divide the body of Christ. In your mercy, cleanse us and heal us. </w:t>
      </w:r>
      <w:r w:rsidRPr="00D445B6">
        <w:rPr>
          <w:rFonts w:asciiTheme="majorHAnsi" w:eastAsia="Times New Roman" w:hAnsiTheme="majorHAnsi" w:cs="Times New Roman"/>
          <w:b/>
          <w:bCs/>
          <w:kern w:val="0"/>
          <w:lang w:eastAsia="en-US" w:bidi="ar-SA"/>
        </w:rPr>
        <w:br/>
      </w:r>
      <w:r w:rsidRPr="00D445B6">
        <w:rPr>
          <w:rFonts w:asciiTheme="majorHAnsi" w:eastAsia="Times New Roman" w:hAnsiTheme="majorHAnsi" w:cs="Times New Roman"/>
          <w:i/>
          <w:iCs/>
          <w:kern w:val="0"/>
          <w:lang w:eastAsia="en-US" w:bidi="ar-SA"/>
        </w:rPr>
        <w:br/>
        <w:t xml:space="preserve">(silence) </w:t>
      </w:r>
    </w:p>
    <w:p w14:paraId="0E68F3E0" w14:textId="79F14E5B" w:rsidR="00D445B6" w:rsidRPr="00D445B6" w:rsidRDefault="00D445B6" w:rsidP="00FB1C75">
      <w:pPr>
        <w:widowControl/>
        <w:shd w:val="clear" w:color="auto" w:fill="FFFFFF"/>
        <w:suppressAutoHyphens w:val="0"/>
        <w:spacing w:before="100" w:beforeAutospacing="1" w:after="100" w:afterAutospacing="1"/>
        <w:rPr>
          <w:rFonts w:asciiTheme="majorHAnsi" w:eastAsia="Times New Roman" w:hAnsiTheme="majorHAnsi" w:cs="Times New Roman"/>
          <w:bCs/>
          <w:kern w:val="0"/>
          <w:lang w:eastAsia="en-US" w:bidi="ar-SA"/>
        </w:rPr>
      </w:pPr>
      <w:r w:rsidRPr="00D445B6">
        <w:rPr>
          <w:rFonts w:asciiTheme="majorHAnsi" w:eastAsia="Times New Roman" w:hAnsiTheme="majorHAnsi" w:cs="Times New Roman"/>
          <w:bCs/>
          <w:kern w:val="0"/>
          <w:lang w:eastAsia="en-US" w:bidi="ar-SA"/>
        </w:rPr>
        <w:t xml:space="preserve">P: </w:t>
      </w:r>
      <w:r w:rsidR="00FB1C75" w:rsidRPr="00D445B6">
        <w:rPr>
          <w:rFonts w:asciiTheme="majorHAnsi" w:eastAsia="Times New Roman" w:hAnsiTheme="majorHAnsi" w:cs="Times New Roman"/>
          <w:bCs/>
          <w:kern w:val="0"/>
          <w:lang w:eastAsia="en-US" w:bidi="ar-SA"/>
        </w:rPr>
        <w:t xml:space="preserve">We confess with our Native siblings that the whole of Creation is God’s work and God’s Spirit dwells within in all that God has made. We confess the sins of our ancestors and we acknowledge the damage done to the indigenous inhabitants of the Americas by European migration to the “New World.” We confess that our “New World” was already the homeland of many peoples. We confess the sin of dispossession. </w:t>
      </w:r>
      <w:r w:rsidRPr="00D445B6">
        <w:rPr>
          <w:rFonts w:asciiTheme="majorHAnsi" w:eastAsia="Times New Roman" w:hAnsiTheme="majorHAnsi" w:cs="Times New Roman"/>
          <w:bCs/>
          <w:kern w:val="0"/>
          <w:lang w:eastAsia="en-US" w:bidi="ar-SA"/>
        </w:rPr>
        <w:br/>
      </w:r>
      <w:r w:rsidRPr="00D445B6">
        <w:rPr>
          <w:rFonts w:asciiTheme="majorHAnsi" w:eastAsia="Times New Roman" w:hAnsiTheme="majorHAnsi" w:cs="Times New Roman"/>
          <w:b/>
          <w:bCs/>
          <w:kern w:val="0"/>
          <w:lang w:eastAsia="en-US" w:bidi="ar-SA"/>
        </w:rPr>
        <w:t xml:space="preserve">In your mercy, cleanse us and heal us. </w:t>
      </w:r>
    </w:p>
    <w:p w14:paraId="48B0BDFB" w14:textId="77777777"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
          <w:iCs/>
          <w:kern w:val="0"/>
          <w:lang w:eastAsia="en-US" w:bidi="ar-SA"/>
        </w:rPr>
        <w:t xml:space="preserve">(silence) </w:t>
      </w:r>
    </w:p>
    <w:p w14:paraId="0A0FC6BA" w14:textId="736161C9" w:rsidR="00FB1C75" w:rsidRPr="00D445B6" w:rsidRDefault="00D445B6"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bCs/>
          <w:kern w:val="0"/>
          <w:lang w:eastAsia="en-US" w:bidi="ar-SA"/>
        </w:rPr>
        <w:t xml:space="preserve">P: </w:t>
      </w:r>
      <w:r w:rsidR="00FB1C75" w:rsidRPr="00D445B6">
        <w:rPr>
          <w:rFonts w:asciiTheme="majorHAnsi" w:eastAsia="Times New Roman" w:hAnsiTheme="majorHAnsi" w:cs="Times New Roman"/>
          <w:bCs/>
          <w:kern w:val="0"/>
          <w:lang w:eastAsia="en-US" w:bidi="ar-SA"/>
        </w:rPr>
        <w:t xml:space="preserve">Gracious God, we thank you for making one human family of all the peoples of the earth and for creating all the wonderful diversity of cultures. We confess the sins of racism. We confess the sins of our ancestors who allowed slavery in a country named for freedom. We acknowledge the damage done to all who were considered “less than” human because of the color of their skin or their ancestry. We acknowledge all of our choices and associations which promote or quietly condone injustice. </w:t>
      </w:r>
      <w:r w:rsidRPr="00D445B6">
        <w:rPr>
          <w:rFonts w:asciiTheme="majorHAnsi" w:eastAsia="Times New Roman" w:hAnsiTheme="majorHAnsi" w:cs="Times New Roman"/>
          <w:bCs/>
          <w:kern w:val="0"/>
          <w:lang w:eastAsia="en-US" w:bidi="ar-SA"/>
        </w:rPr>
        <w:br/>
      </w:r>
      <w:r w:rsidRPr="00D445B6">
        <w:rPr>
          <w:rFonts w:asciiTheme="majorHAnsi" w:eastAsia="Times New Roman" w:hAnsiTheme="majorHAnsi" w:cs="Times New Roman"/>
          <w:b/>
          <w:bCs/>
          <w:kern w:val="0"/>
          <w:lang w:eastAsia="en-US" w:bidi="ar-SA"/>
        </w:rPr>
        <w:t xml:space="preserve">In your mercy, cleanse us and heal us. </w:t>
      </w:r>
      <w:r w:rsidRPr="00D445B6">
        <w:rPr>
          <w:rFonts w:asciiTheme="majorHAnsi" w:eastAsia="Times New Roman" w:hAnsiTheme="majorHAnsi" w:cs="Times New Roman"/>
          <w:b/>
          <w:bCs/>
          <w:kern w:val="0"/>
          <w:lang w:eastAsia="en-US" w:bidi="ar-SA"/>
        </w:rPr>
        <w:br/>
      </w:r>
      <w:r w:rsidRPr="00D445B6">
        <w:rPr>
          <w:rFonts w:asciiTheme="majorHAnsi" w:eastAsia="Times New Roman" w:hAnsiTheme="majorHAnsi" w:cs="Times New Roman"/>
          <w:kern w:val="0"/>
          <w:lang w:eastAsia="en-US" w:bidi="ar-SA"/>
        </w:rPr>
        <w:br/>
      </w:r>
      <w:r w:rsidR="00FB1C75" w:rsidRPr="00D445B6">
        <w:rPr>
          <w:rFonts w:asciiTheme="majorHAnsi" w:eastAsia="Times New Roman" w:hAnsiTheme="majorHAnsi" w:cs="Times New Roman"/>
          <w:i/>
          <w:iCs/>
          <w:kern w:val="0"/>
          <w:lang w:eastAsia="en-US" w:bidi="ar-SA"/>
        </w:rPr>
        <w:t xml:space="preserve">(silence) </w:t>
      </w:r>
    </w:p>
    <w:p w14:paraId="46258466" w14:textId="67EDE4BC" w:rsidR="00FB1C75" w:rsidRPr="00D445B6" w:rsidRDefault="00D445B6"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bCs/>
          <w:kern w:val="0"/>
          <w:lang w:eastAsia="en-US" w:bidi="ar-SA"/>
        </w:rPr>
        <w:t xml:space="preserve">P: </w:t>
      </w:r>
      <w:r w:rsidR="00FB1C75" w:rsidRPr="00D445B6">
        <w:rPr>
          <w:rFonts w:asciiTheme="majorHAnsi" w:eastAsia="Times New Roman" w:hAnsiTheme="majorHAnsi" w:cs="Times New Roman"/>
          <w:bCs/>
          <w:kern w:val="0"/>
          <w:lang w:eastAsia="en-US" w:bidi="ar-SA"/>
        </w:rPr>
        <w:t>We rejoice that our church along with our country continues to change with the steady arrival of newcomers in the United States. As people of faith, we unite our hearts with all who wander in search of safety and a good home. We acknowledge the obstacles that our policies and culture create for immigrants, refugees, and asylum seekers. We confess all the ways we have benefited from the policies that have created poverty and desperation.</w:t>
      </w:r>
      <w:r w:rsidRPr="00D445B6">
        <w:rPr>
          <w:rFonts w:asciiTheme="majorHAnsi" w:eastAsia="Times New Roman" w:hAnsiTheme="majorHAnsi" w:cs="Times New Roman"/>
          <w:bCs/>
          <w:kern w:val="0"/>
          <w:lang w:eastAsia="en-US" w:bidi="ar-SA"/>
        </w:rPr>
        <w:br/>
      </w:r>
      <w:r w:rsidRPr="00D445B6">
        <w:rPr>
          <w:rFonts w:asciiTheme="majorHAnsi" w:eastAsia="Times New Roman" w:hAnsiTheme="majorHAnsi" w:cs="Times New Roman"/>
          <w:b/>
          <w:bCs/>
          <w:kern w:val="0"/>
          <w:lang w:eastAsia="en-US" w:bidi="ar-SA"/>
        </w:rPr>
        <w:t xml:space="preserve">In your mercy, cleanse us and heal us. </w:t>
      </w:r>
      <w:r w:rsidRPr="00D445B6">
        <w:rPr>
          <w:rFonts w:asciiTheme="majorHAnsi" w:eastAsia="Times New Roman" w:hAnsiTheme="majorHAnsi" w:cs="Times New Roman"/>
          <w:b/>
          <w:bCs/>
          <w:kern w:val="0"/>
          <w:lang w:eastAsia="en-US" w:bidi="ar-SA"/>
        </w:rPr>
        <w:br/>
      </w:r>
      <w:r w:rsidR="00FB1C75" w:rsidRPr="00D445B6">
        <w:rPr>
          <w:rFonts w:asciiTheme="majorHAnsi" w:eastAsia="Times New Roman" w:hAnsiTheme="majorHAnsi" w:cs="Times New Roman"/>
          <w:b/>
          <w:bCs/>
          <w:kern w:val="0"/>
          <w:lang w:eastAsia="en-US" w:bidi="ar-SA"/>
        </w:rPr>
        <w:br/>
      </w:r>
      <w:r w:rsidR="00FB1C75" w:rsidRPr="00D445B6">
        <w:rPr>
          <w:rFonts w:asciiTheme="majorHAnsi" w:eastAsia="Times New Roman" w:hAnsiTheme="majorHAnsi" w:cs="Times New Roman"/>
          <w:i/>
          <w:iCs/>
          <w:kern w:val="0"/>
          <w:lang w:eastAsia="en-US" w:bidi="ar-SA"/>
        </w:rPr>
        <w:br/>
        <w:t xml:space="preserve">(silence) </w:t>
      </w:r>
    </w:p>
    <w:p w14:paraId="28551E2A" w14:textId="77777777"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b/>
          <w:bCs/>
          <w:kern w:val="0"/>
          <w:lang w:eastAsia="en-US" w:bidi="ar-SA"/>
        </w:rPr>
        <w:t xml:space="preserve">Forgive us, Gracious God, </w:t>
      </w:r>
    </w:p>
    <w:p w14:paraId="6472F451" w14:textId="77777777"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b/>
          <w:bCs/>
          <w:kern w:val="0"/>
          <w:lang w:eastAsia="en-US" w:bidi="ar-SA"/>
        </w:rPr>
        <w:t>Break down all that separates us from each other and from your love.</w:t>
      </w:r>
      <w:r w:rsidRPr="00D445B6">
        <w:rPr>
          <w:rFonts w:asciiTheme="majorHAnsi" w:eastAsia="Times New Roman" w:hAnsiTheme="majorHAnsi" w:cs="Times New Roman"/>
          <w:b/>
          <w:bCs/>
          <w:kern w:val="0"/>
          <w:lang w:eastAsia="en-US" w:bidi="ar-SA"/>
        </w:rPr>
        <w:br/>
        <w:t>Empower us to speak boldly for justice.</w:t>
      </w:r>
      <w:r w:rsidRPr="00D445B6">
        <w:rPr>
          <w:rFonts w:asciiTheme="majorHAnsi" w:eastAsia="Times New Roman" w:hAnsiTheme="majorHAnsi" w:cs="Times New Roman"/>
          <w:b/>
          <w:bCs/>
          <w:kern w:val="0"/>
          <w:lang w:eastAsia="en-US" w:bidi="ar-SA"/>
        </w:rPr>
        <w:br/>
        <w:t>Help us to see your image in the faces of all people.</w:t>
      </w:r>
      <w:r w:rsidRPr="00D445B6">
        <w:rPr>
          <w:rFonts w:asciiTheme="majorHAnsi" w:eastAsia="Times New Roman" w:hAnsiTheme="majorHAnsi" w:cs="Times New Roman"/>
          <w:b/>
          <w:bCs/>
          <w:kern w:val="0"/>
          <w:lang w:eastAsia="en-US" w:bidi="ar-SA"/>
        </w:rPr>
        <w:br/>
        <w:t xml:space="preserve">Take away any arrogance or judgements which infects our hearts and bring us together as a transformed community, transfigured in the image of your love. </w:t>
      </w:r>
    </w:p>
    <w:p w14:paraId="2913B712" w14:textId="77777777"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b/>
          <w:bCs/>
          <w:kern w:val="0"/>
          <w:lang w:eastAsia="en-US" w:bidi="ar-SA"/>
        </w:rPr>
        <w:t xml:space="preserve">Enrich our lives by ever-widening circles of fellowship and show us your presence in those who differ most from us </w:t>
      </w:r>
    </w:p>
    <w:p w14:paraId="7462F9BD" w14:textId="77777777"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Cs/>
          <w:kern w:val="0"/>
          <w:lang w:eastAsia="en-US" w:bidi="ar-SA"/>
        </w:rPr>
        <w:lastRenderedPageBreak/>
        <w:t>In the name of + Jesus Christ, your sins are forgiven.</w:t>
      </w:r>
      <w:r w:rsidRPr="00D445B6">
        <w:rPr>
          <w:rFonts w:asciiTheme="majorHAnsi" w:eastAsia="Times New Roman" w:hAnsiTheme="majorHAnsi" w:cs="Times New Roman"/>
          <w:iCs/>
          <w:kern w:val="0"/>
          <w:lang w:eastAsia="en-US" w:bidi="ar-SA"/>
        </w:rPr>
        <w:br/>
        <w:t xml:space="preserve">The joy of the Lord is your strength, and the gifts of the Holy Spirit are yours forever </w:t>
      </w:r>
      <w:r w:rsidRPr="00D445B6">
        <w:rPr>
          <w:rFonts w:asciiTheme="majorHAnsi" w:eastAsia="Times New Roman" w:hAnsiTheme="majorHAnsi" w:cs="Times New Roman"/>
          <w:b/>
          <w:bCs/>
          <w:kern w:val="0"/>
          <w:lang w:eastAsia="en-US" w:bidi="ar-SA"/>
        </w:rPr>
        <w:t xml:space="preserve">Amen </w:t>
      </w:r>
    </w:p>
    <w:p w14:paraId="02E1E375" w14:textId="77777777"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p>
    <w:p w14:paraId="3D1D0347" w14:textId="28576818" w:rsidR="00D445B6" w:rsidRPr="00D445B6" w:rsidRDefault="00D445B6" w:rsidP="00D445B6">
      <w:pPr>
        <w:widowControl/>
        <w:suppressAutoHyphens w:val="0"/>
        <w:rPr>
          <w:rFonts w:eastAsia="Times New Roman" w:cs="Times New Roman"/>
          <w:kern w:val="0"/>
          <w:lang w:eastAsia="en-US" w:bidi="ar-SA"/>
        </w:rPr>
      </w:pPr>
      <w:r>
        <w:rPr>
          <w:rFonts w:asciiTheme="majorHAnsi" w:eastAsia="Times New Roman" w:hAnsiTheme="majorHAnsi" w:cs="Times New Roman"/>
          <w:b/>
          <w:kern w:val="0"/>
          <w:lang w:eastAsia="en-US" w:bidi="ar-SA"/>
        </w:rPr>
        <w:t>Gathering Hymn</w:t>
      </w:r>
      <w:r w:rsidRPr="00D445B6">
        <w:rPr>
          <w:rFonts w:asciiTheme="majorHAnsi" w:eastAsia="Times New Roman" w:hAnsiTheme="majorHAnsi" w:cs="Times New Roman"/>
          <w:b/>
          <w:kern w:val="0"/>
          <w:lang w:eastAsia="en-US" w:bidi="ar-SA"/>
        </w:rPr>
        <w:t xml:space="preserve">: </w:t>
      </w:r>
      <w:r w:rsidRPr="00D445B6">
        <w:rPr>
          <w:rFonts w:asciiTheme="majorHAnsi" w:eastAsia="Times New Roman" w:hAnsiTheme="majorHAnsi" w:cs="Times New Roman"/>
          <w:color w:val="000000"/>
          <w:kern w:val="0"/>
          <w:lang w:eastAsia="en-US" w:bidi="ar-SA"/>
        </w:rPr>
        <w:t xml:space="preserve">Gather Us In </w:t>
      </w:r>
      <w:r>
        <w:rPr>
          <w:rFonts w:asciiTheme="majorHAnsi" w:eastAsia="Times New Roman" w:hAnsiTheme="majorHAnsi" w:cs="Times New Roman"/>
          <w:color w:val="000000"/>
          <w:kern w:val="0"/>
          <w:lang w:eastAsia="en-US" w:bidi="ar-SA"/>
        </w:rPr>
        <w:t>(</w:t>
      </w:r>
      <w:r w:rsidRPr="00D445B6">
        <w:rPr>
          <w:rFonts w:asciiTheme="majorHAnsi" w:eastAsia="Times New Roman" w:hAnsiTheme="majorHAnsi" w:cs="Times New Roman"/>
          <w:color w:val="000000"/>
          <w:kern w:val="0"/>
          <w:lang w:eastAsia="en-US" w:bidi="ar-SA"/>
        </w:rPr>
        <w:t>ELW 532</w:t>
      </w:r>
      <w:r>
        <w:rPr>
          <w:rFonts w:asciiTheme="majorHAnsi" w:eastAsia="Times New Roman" w:hAnsiTheme="majorHAnsi" w:cs="Times New Roman"/>
          <w:color w:val="000000"/>
          <w:kern w:val="0"/>
          <w:lang w:eastAsia="en-US" w:bidi="ar-SA"/>
        </w:rPr>
        <w:t>)</w:t>
      </w:r>
    </w:p>
    <w:p w14:paraId="29D59B23" w14:textId="77777777" w:rsidR="00D445B6" w:rsidRDefault="00D445B6" w:rsidP="00FB1C75">
      <w:pPr>
        <w:widowControl/>
        <w:shd w:val="clear" w:color="auto" w:fill="FFFFFF"/>
        <w:suppressAutoHyphens w:val="0"/>
        <w:spacing w:before="100" w:beforeAutospacing="1" w:after="100" w:afterAutospacing="1"/>
        <w:rPr>
          <w:rFonts w:asciiTheme="majorHAnsi" w:eastAsia="Times New Roman" w:hAnsiTheme="majorHAnsi" w:cs="Times New Roman"/>
          <w:b/>
          <w:kern w:val="0"/>
          <w:lang w:eastAsia="en-US" w:bidi="ar-SA"/>
        </w:rPr>
      </w:pPr>
    </w:p>
    <w:p w14:paraId="5457ACEF" w14:textId="3C412282"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b/>
          <w:kern w:val="0"/>
          <w:lang w:eastAsia="en-US" w:bidi="ar-SA"/>
        </w:rPr>
      </w:pPr>
      <w:r w:rsidRPr="00D445B6">
        <w:rPr>
          <w:rFonts w:asciiTheme="majorHAnsi" w:eastAsia="Times New Roman" w:hAnsiTheme="majorHAnsi" w:cs="Times New Roman"/>
          <w:b/>
          <w:kern w:val="0"/>
          <w:lang w:eastAsia="en-US" w:bidi="ar-SA"/>
        </w:rPr>
        <w:t xml:space="preserve">Prayer of the Day </w:t>
      </w:r>
    </w:p>
    <w:p w14:paraId="42922397" w14:textId="4670F23C" w:rsidR="00FB1C75" w:rsidRPr="00D445B6" w:rsidRDefault="00FB1C75" w:rsidP="00FB1C75">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iCs/>
          <w:kern w:val="0"/>
          <w:lang w:eastAsia="en-US" w:bidi="ar-SA"/>
        </w:rPr>
        <w:t>P: We pray together,</w:t>
      </w:r>
      <w:r w:rsidRPr="00D445B6">
        <w:rPr>
          <w:rFonts w:asciiTheme="majorHAnsi" w:eastAsia="Times New Roman" w:hAnsiTheme="majorHAnsi" w:cs="Times New Roman"/>
          <w:i/>
          <w:iCs/>
          <w:kern w:val="0"/>
          <w:lang w:eastAsia="en-US" w:bidi="ar-SA"/>
        </w:rPr>
        <w:t xml:space="preserve"> </w:t>
      </w:r>
      <w:r w:rsidRPr="00D445B6">
        <w:rPr>
          <w:rFonts w:asciiTheme="majorHAnsi" w:eastAsia="Times New Roman" w:hAnsiTheme="majorHAnsi" w:cs="Times New Roman"/>
          <w:i/>
          <w:iCs/>
          <w:kern w:val="0"/>
          <w:lang w:eastAsia="en-US" w:bidi="ar-SA"/>
        </w:rPr>
        <w:br/>
      </w:r>
      <w:r w:rsidRPr="00D445B6">
        <w:rPr>
          <w:rFonts w:asciiTheme="majorHAnsi" w:eastAsia="Times New Roman" w:hAnsiTheme="majorHAnsi" w:cs="Times New Roman"/>
          <w:b/>
          <w:bCs/>
          <w:kern w:val="0"/>
          <w:lang w:eastAsia="en-US" w:bidi="ar-SA"/>
        </w:rPr>
        <w:t xml:space="preserve">Holy God, you are beyond our knowing. Your glory is revealed in the face of Jesus Christ, and we see your image in every human being. Transform us into a new community. Transfigure us into the beauty of your holy people. Amen </w:t>
      </w:r>
    </w:p>
    <w:p w14:paraId="61270FF4" w14:textId="77777777" w:rsidR="00FB1C75" w:rsidRPr="00D445B6" w:rsidRDefault="00FB1C75" w:rsidP="001E27D6">
      <w:pPr>
        <w:rPr>
          <w:rFonts w:asciiTheme="majorHAnsi" w:hAnsiTheme="majorHAnsi"/>
          <w:b/>
          <w:bCs/>
          <w:color w:val="000000"/>
        </w:rPr>
      </w:pPr>
    </w:p>
    <w:p w14:paraId="45FF620A" w14:textId="77777777" w:rsidR="00AF7250" w:rsidRPr="00D445B6" w:rsidRDefault="00AF7250" w:rsidP="001E27D6">
      <w:pPr>
        <w:rPr>
          <w:rFonts w:asciiTheme="majorHAnsi" w:hAnsiTheme="majorHAnsi"/>
          <w:b/>
          <w:bCs/>
          <w:color w:val="000000"/>
        </w:rPr>
      </w:pPr>
    </w:p>
    <w:p w14:paraId="60F95B1D" w14:textId="1E2ECC0E" w:rsidR="001E27D6" w:rsidRPr="00D445B6" w:rsidRDefault="00AF7250" w:rsidP="00FB1C75">
      <w:pPr>
        <w:rPr>
          <w:rFonts w:asciiTheme="majorHAnsi" w:eastAsia="Times New Roman" w:hAnsiTheme="majorHAnsi"/>
        </w:rPr>
      </w:pPr>
      <w:r w:rsidRPr="00D445B6">
        <w:rPr>
          <w:rFonts w:asciiTheme="majorHAnsi" w:hAnsiTheme="majorHAnsi"/>
          <w:b/>
          <w:bCs/>
          <w:color w:val="000000"/>
        </w:rPr>
        <w:t>Scripture</w:t>
      </w:r>
      <w:r w:rsidR="00FB1C75" w:rsidRPr="00D445B6">
        <w:rPr>
          <w:rFonts w:asciiTheme="majorHAnsi" w:hAnsiTheme="majorHAnsi"/>
          <w:b/>
          <w:bCs/>
          <w:color w:val="000000"/>
        </w:rPr>
        <w:br/>
      </w:r>
      <w:r w:rsidR="001E27D6" w:rsidRPr="00D445B6">
        <w:rPr>
          <w:rFonts w:asciiTheme="majorHAnsi" w:hAnsiTheme="majorHAnsi"/>
          <w:color w:val="000000"/>
        </w:rPr>
        <w:t xml:space="preserve">First Reading – </w:t>
      </w:r>
      <w:r w:rsidR="00FB1C75" w:rsidRPr="00D445B6">
        <w:rPr>
          <w:rFonts w:asciiTheme="majorHAnsi" w:eastAsia="Times New Roman" w:hAnsiTheme="majorHAnsi"/>
        </w:rPr>
        <w:t xml:space="preserve">Exodus 34:29-35:3 </w:t>
      </w:r>
      <w:r w:rsidR="00FB1C75" w:rsidRPr="00D445B6">
        <w:rPr>
          <w:rFonts w:asciiTheme="majorHAnsi" w:eastAsia="Times New Roman" w:hAnsiTheme="majorHAnsi"/>
        </w:rPr>
        <w:br/>
      </w:r>
      <w:r w:rsidR="001E27D6" w:rsidRPr="00D445B6">
        <w:rPr>
          <w:rFonts w:asciiTheme="majorHAnsi" w:hAnsiTheme="majorHAnsi"/>
          <w:bCs/>
          <w:color w:val="000000"/>
        </w:rPr>
        <w:t xml:space="preserve">Second Reading – </w:t>
      </w:r>
      <w:r w:rsidR="00FB1C75" w:rsidRPr="00D445B6">
        <w:rPr>
          <w:rFonts w:asciiTheme="majorHAnsi" w:eastAsia="Times New Roman" w:hAnsiTheme="majorHAnsi"/>
          <w:iCs/>
        </w:rPr>
        <w:t>2 Corinthians 3:12-4:2</w:t>
      </w:r>
      <w:r w:rsidR="00FB1C75" w:rsidRPr="00D445B6">
        <w:rPr>
          <w:rFonts w:asciiTheme="majorHAnsi" w:eastAsia="Times New Roman" w:hAnsiTheme="majorHAnsi"/>
          <w:i/>
          <w:iCs/>
        </w:rPr>
        <w:t xml:space="preserve"> </w:t>
      </w:r>
    </w:p>
    <w:p w14:paraId="59296051" w14:textId="77777777" w:rsidR="001E27D6" w:rsidRPr="00D445B6" w:rsidRDefault="001E27D6" w:rsidP="001E27D6">
      <w:pPr>
        <w:rPr>
          <w:rFonts w:asciiTheme="majorHAnsi" w:hAnsiTheme="majorHAnsi"/>
          <w:bCs/>
          <w:color w:val="000000"/>
        </w:rPr>
      </w:pPr>
    </w:p>
    <w:p w14:paraId="2360FC23" w14:textId="77777777" w:rsidR="001E27D6" w:rsidRPr="00D445B6" w:rsidRDefault="001E27D6" w:rsidP="001E27D6">
      <w:pPr>
        <w:rPr>
          <w:rFonts w:asciiTheme="majorHAnsi" w:hAnsiTheme="majorHAnsi"/>
          <w:b/>
          <w:bCs/>
          <w:color w:val="000000"/>
        </w:rPr>
      </w:pPr>
      <w:r w:rsidRPr="00D445B6">
        <w:rPr>
          <w:rFonts w:asciiTheme="majorHAnsi" w:hAnsiTheme="majorHAnsi"/>
          <w:b/>
          <w:bCs/>
          <w:color w:val="000000"/>
        </w:rPr>
        <w:t>Gospel Acclamation – ELW 172</w:t>
      </w:r>
    </w:p>
    <w:p w14:paraId="5AB59617" w14:textId="77777777" w:rsidR="001E27D6" w:rsidRPr="00D445B6" w:rsidRDefault="001E27D6" w:rsidP="001E27D6">
      <w:pPr>
        <w:rPr>
          <w:rFonts w:asciiTheme="majorHAnsi" w:hAnsiTheme="majorHAnsi"/>
          <w:bCs/>
          <w:color w:val="000000"/>
        </w:rPr>
      </w:pPr>
    </w:p>
    <w:p w14:paraId="67267B53" w14:textId="77777777" w:rsidR="00FB1C75" w:rsidRPr="00D445B6" w:rsidRDefault="00AF7250" w:rsidP="00FB1C75">
      <w:pPr>
        <w:pStyle w:val="NormalWeb"/>
        <w:shd w:val="clear" w:color="auto" w:fill="FFFFFF"/>
        <w:rPr>
          <w:rFonts w:asciiTheme="majorHAnsi" w:eastAsia="Times New Roman" w:hAnsiTheme="majorHAnsi"/>
        </w:rPr>
      </w:pPr>
      <w:r w:rsidRPr="00D445B6">
        <w:rPr>
          <w:rFonts w:asciiTheme="majorHAnsi" w:hAnsiTheme="majorHAnsi"/>
          <w:bCs/>
          <w:color w:val="000000"/>
        </w:rPr>
        <w:t>Gospel:</w:t>
      </w:r>
      <w:r w:rsidR="001E27D6" w:rsidRPr="00D445B6">
        <w:rPr>
          <w:rFonts w:asciiTheme="majorHAnsi" w:hAnsiTheme="majorHAnsi"/>
          <w:bCs/>
          <w:color w:val="000000"/>
        </w:rPr>
        <w:t xml:space="preserve"> </w:t>
      </w:r>
      <w:r w:rsidR="00FB1C75" w:rsidRPr="00D445B6">
        <w:rPr>
          <w:rFonts w:asciiTheme="majorHAnsi" w:eastAsia="Times New Roman" w:hAnsiTheme="majorHAnsi"/>
        </w:rPr>
        <w:t xml:space="preserve">Luke 4:14-30 </w:t>
      </w:r>
    </w:p>
    <w:p w14:paraId="034BE639" w14:textId="02F0B398" w:rsidR="001E27D6" w:rsidRPr="00D445B6" w:rsidRDefault="001E27D6" w:rsidP="001E27D6">
      <w:pPr>
        <w:rPr>
          <w:rFonts w:asciiTheme="majorHAnsi" w:hAnsiTheme="majorHAnsi"/>
          <w:bCs/>
          <w:color w:val="000000"/>
        </w:rPr>
      </w:pPr>
    </w:p>
    <w:p w14:paraId="50C9EB3E" w14:textId="4E9304F1" w:rsidR="001E27D6" w:rsidRPr="00D445B6" w:rsidRDefault="00AF7250" w:rsidP="001E27D6">
      <w:pPr>
        <w:rPr>
          <w:rFonts w:asciiTheme="majorHAnsi" w:hAnsiTheme="majorHAnsi"/>
          <w:bCs/>
          <w:color w:val="000000"/>
        </w:rPr>
      </w:pPr>
      <w:r w:rsidRPr="00D445B6">
        <w:rPr>
          <w:rFonts w:asciiTheme="majorHAnsi" w:hAnsiTheme="majorHAnsi"/>
          <w:b/>
          <w:bCs/>
          <w:color w:val="000000"/>
        </w:rPr>
        <w:t xml:space="preserve">Sermon:  </w:t>
      </w:r>
      <w:r w:rsidRPr="00D445B6">
        <w:rPr>
          <w:rFonts w:asciiTheme="majorHAnsi" w:hAnsiTheme="majorHAnsi"/>
          <w:bCs/>
          <w:color w:val="000000"/>
        </w:rPr>
        <w:t xml:space="preserve">Text and video sermon offered by </w:t>
      </w:r>
      <w:r w:rsidR="00FB1C75" w:rsidRPr="00D445B6">
        <w:rPr>
          <w:rFonts w:asciiTheme="majorHAnsi" w:hAnsiTheme="majorHAnsi"/>
          <w:bCs/>
          <w:color w:val="000000"/>
        </w:rPr>
        <w:t xml:space="preserve">Bishop </w:t>
      </w:r>
      <w:proofErr w:type="spellStart"/>
      <w:r w:rsidR="00FB1C75" w:rsidRPr="00D445B6">
        <w:rPr>
          <w:rFonts w:asciiTheme="majorHAnsi" w:hAnsiTheme="majorHAnsi"/>
          <w:bCs/>
          <w:color w:val="000000"/>
        </w:rPr>
        <w:t>Gonia</w:t>
      </w:r>
      <w:proofErr w:type="spellEnd"/>
    </w:p>
    <w:p w14:paraId="6D528169" w14:textId="77777777" w:rsidR="001E27D6" w:rsidRPr="00D445B6" w:rsidRDefault="001E27D6" w:rsidP="001E27D6">
      <w:pPr>
        <w:rPr>
          <w:rFonts w:asciiTheme="majorHAnsi" w:hAnsiTheme="majorHAnsi"/>
          <w:b/>
          <w:bCs/>
          <w:color w:val="000000"/>
        </w:rPr>
      </w:pPr>
    </w:p>
    <w:p w14:paraId="113B9BD3" w14:textId="4BD296FD" w:rsidR="001E27D6" w:rsidRPr="00D445B6" w:rsidRDefault="001E27D6" w:rsidP="001E27D6">
      <w:pPr>
        <w:rPr>
          <w:rFonts w:asciiTheme="majorHAnsi" w:hAnsiTheme="majorHAnsi"/>
          <w:bCs/>
          <w:color w:val="000000"/>
        </w:rPr>
      </w:pPr>
      <w:r w:rsidRPr="00D445B6">
        <w:rPr>
          <w:rFonts w:asciiTheme="majorHAnsi" w:hAnsiTheme="majorHAnsi"/>
          <w:b/>
          <w:bCs/>
          <w:color w:val="000000"/>
        </w:rPr>
        <w:t xml:space="preserve">Hymn of the Day – </w:t>
      </w:r>
      <w:r w:rsidR="00D445B6">
        <w:rPr>
          <w:rFonts w:asciiTheme="majorHAnsi" w:hAnsiTheme="majorHAnsi"/>
          <w:bCs/>
          <w:color w:val="000000"/>
        </w:rPr>
        <w:t>Spirit of Gentleness (ELW 396)</w:t>
      </w:r>
    </w:p>
    <w:p w14:paraId="05B7F20A" w14:textId="77777777" w:rsidR="001E27D6" w:rsidRPr="00D445B6" w:rsidRDefault="001E27D6" w:rsidP="001E27D6">
      <w:pPr>
        <w:rPr>
          <w:rFonts w:asciiTheme="majorHAnsi" w:hAnsiTheme="majorHAnsi"/>
          <w:b/>
          <w:bCs/>
          <w:color w:val="000000"/>
        </w:rPr>
      </w:pPr>
    </w:p>
    <w:p w14:paraId="76B83B8F" w14:textId="77777777" w:rsidR="00AF7250" w:rsidRPr="00D445B6" w:rsidRDefault="00AF7250" w:rsidP="001E27D6">
      <w:pPr>
        <w:rPr>
          <w:rFonts w:asciiTheme="majorHAnsi" w:hAnsiTheme="majorHAnsi"/>
          <w:b/>
          <w:bCs/>
          <w:color w:val="000000"/>
        </w:rPr>
      </w:pPr>
    </w:p>
    <w:p w14:paraId="65B9F7A2" w14:textId="245CE123" w:rsidR="001E27D6" w:rsidRPr="00D445B6" w:rsidRDefault="001E27D6" w:rsidP="001E27D6">
      <w:pPr>
        <w:rPr>
          <w:rFonts w:asciiTheme="majorHAnsi" w:hAnsiTheme="majorHAnsi"/>
          <w:b/>
          <w:bCs/>
          <w:color w:val="000000"/>
        </w:rPr>
      </w:pPr>
      <w:r w:rsidRPr="00D445B6">
        <w:rPr>
          <w:rFonts w:asciiTheme="majorHAnsi" w:hAnsiTheme="majorHAnsi"/>
          <w:b/>
          <w:bCs/>
          <w:color w:val="000000"/>
        </w:rPr>
        <w:t xml:space="preserve">Prayers </w:t>
      </w:r>
    </w:p>
    <w:p w14:paraId="30F8470F" w14:textId="77777777" w:rsidR="00D445B6" w:rsidRPr="00D445B6" w:rsidRDefault="00D445B6" w:rsidP="00D445B6">
      <w:pPr>
        <w:widowControl/>
        <w:shd w:val="clear" w:color="auto" w:fill="FFFFFF"/>
        <w:suppressAutoHyphens w:val="0"/>
        <w:spacing w:before="100" w:beforeAutospacing="1" w:after="100" w:afterAutospacing="1"/>
        <w:rPr>
          <w:rFonts w:asciiTheme="majorHAnsi" w:eastAsia="Times New Roman" w:hAnsiTheme="majorHAnsi" w:cs="Times New Roman"/>
          <w:kern w:val="0"/>
          <w:sz w:val="28"/>
          <w:lang w:eastAsia="en-US" w:bidi="ar-SA"/>
        </w:rPr>
      </w:pPr>
      <w:r w:rsidRPr="00D445B6">
        <w:rPr>
          <w:rFonts w:asciiTheme="majorHAnsi" w:eastAsia="Times New Roman" w:hAnsiTheme="majorHAnsi" w:cs="Times New Roman"/>
          <w:iCs/>
          <w:kern w:val="0"/>
          <w:szCs w:val="22"/>
          <w:lang w:eastAsia="en-US" w:bidi="ar-SA"/>
        </w:rPr>
        <w:t xml:space="preserve">With the whole people of God in Christ Jesus, let us pray for the church, those in need, and all of God’s creation. </w:t>
      </w:r>
    </w:p>
    <w:p w14:paraId="3FCAE124" w14:textId="252E3501" w:rsidR="00D445B6" w:rsidRPr="00D445B6" w:rsidRDefault="00D445B6" w:rsidP="00D445B6">
      <w:pPr>
        <w:widowControl/>
        <w:shd w:val="clear" w:color="auto" w:fill="FFFFFF"/>
        <w:suppressAutoHyphens w:val="0"/>
        <w:spacing w:before="100" w:beforeAutospacing="1" w:after="100" w:afterAutospacing="1"/>
        <w:rPr>
          <w:rFonts w:asciiTheme="majorHAnsi" w:eastAsia="Times New Roman" w:hAnsiTheme="majorHAnsi" w:cs="Times New Roman"/>
          <w:kern w:val="0"/>
          <w:sz w:val="28"/>
          <w:lang w:eastAsia="en-US" w:bidi="ar-SA"/>
        </w:rPr>
      </w:pPr>
      <w:r w:rsidRPr="00D445B6">
        <w:rPr>
          <w:rFonts w:asciiTheme="majorHAnsi" w:eastAsia="Times New Roman" w:hAnsiTheme="majorHAnsi" w:cs="Times New Roman"/>
          <w:iCs/>
          <w:kern w:val="0"/>
          <w:szCs w:val="22"/>
          <w:lang w:eastAsia="en-US" w:bidi="ar-SA"/>
        </w:rPr>
        <w:t>God of the universe, your creation is infinitely beautiful and beyond our wildest imagination.</w:t>
      </w:r>
      <w:r w:rsidRPr="00D445B6">
        <w:rPr>
          <w:rFonts w:asciiTheme="majorHAnsi" w:eastAsia="Times New Roman" w:hAnsiTheme="majorHAnsi" w:cs="Times New Roman"/>
          <w:iCs/>
          <w:kern w:val="0"/>
          <w:szCs w:val="22"/>
          <w:lang w:eastAsia="en-US" w:bidi="ar-SA"/>
        </w:rPr>
        <w:br/>
        <w:t>You have blessed us with an intricate, fierce planet. Teach us to be wise caretakers of space. Teach us to tend the land with care and engage in sustainable practices. Heal our stubborn, selfish ways, and renew the earth with life.</w:t>
      </w:r>
      <w:r w:rsidRPr="00D445B6">
        <w:rPr>
          <w:rFonts w:asciiTheme="majorHAnsi" w:eastAsia="Times New Roman" w:hAnsiTheme="majorHAnsi" w:cs="Times New Roman"/>
          <w:iCs/>
          <w:kern w:val="0"/>
          <w:szCs w:val="22"/>
          <w:lang w:eastAsia="en-US" w:bidi="ar-SA"/>
        </w:rPr>
        <w:br/>
        <w:t>We pray</w:t>
      </w:r>
      <w:r w:rsidR="00E36D33">
        <w:rPr>
          <w:rFonts w:asciiTheme="majorHAnsi" w:eastAsia="Times New Roman" w:hAnsiTheme="majorHAnsi" w:cs="Times New Roman"/>
          <w:iCs/>
          <w:kern w:val="0"/>
          <w:szCs w:val="22"/>
          <w:lang w:eastAsia="en-US" w:bidi="ar-SA"/>
        </w:rPr>
        <w:t>,</w:t>
      </w:r>
      <w:r w:rsidRPr="00D445B6">
        <w:rPr>
          <w:rFonts w:asciiTheme="majorHAnsi" w:eastAsia="Times New Roman" w:hAnsiTheme="majorHAnsi" w:cs="Times New Roman"/>
          <w:iCs/>
          <w:kern w:val="0"/>
          <w:szCs w:val="22"/>
          <w:lang w:eastAsia="en-US" w:bidi="ar-SA"/>
        </w:rPr>
        <w:br/>
      </w:r>
      <w:r w:rsidRPr="00D445B6">
        <w:rPr>
          <w:rFonts w:asciiTheme="majorHAnsi" w:eastAsia="Times New Roman" w:hAnsiTheme="majorHAnsi" w:cs="Times New Roman"/>
          <w:b/>
          <w:bCs/>
          <w:kern w:val="0"/>
          <w:szCs w:val="22"/>
          <w:lang w:eastAsia="en-US" w:bidi="ar-SA"/>
        </w:rPr>
        <w:t xml:space="preserve">Have mercy, O God </w:t>
      </w:r>
    </w:p>
    <w:p w14:paraId="652C01FC" w14:textId="5375E95B" w:rsidR="00D445B6" w:rsidRPr="00D445B6" w:rsidRDefault="00D445B6" w:rsidP="00D445B6">
      <w:pPr>
        <w:widowControl/>
        <w:shd w:val="clear" w:color="auto" w:fill="FFFFFF"/>
        <w:suppressAutoHyphens w:val="0"/>
        <w:spacing w:before="100" w:beforeAutospacing="1" w:after="100" w:afterAutospacing="1"/>
        <w:rPr>
          <w:rFonts w:asciiTheme="majorHAnsi" w:eastAsia="Times New Roman" w:hAnsiTheme="majorHAnsi" w:cs="Times New Roman"/>
          <w:kern w:val="0"/>
          <w:sz w:val="28"/>
          <w:lang w:eastAsia="en-US" w:bidi="ar-SA"/>
        </w:rPr>
      </w:pPr>
      <w:r w:rsidRPr="00D445B6">
        <w:rPr>
          <w:rFonts w:asciiTheme="majorHAnsi" w:eastAsia="Times New Roman" w:hAnsiTheme="majorHAnsi" w:cs="Times New Roman"/>
          <w:iCs/>
          <w:kern w:val="0"/>
          <w:szCs w:val="22"/>
          <w:lang w:eastAsia="en-US" w:bidi="ar-SA"/>
        </w:rPr>
        <w:t>God of our ancestors, we honor all of the saints and sinners who have come before us. May we tell their stories, and in telling their stories, may we learn our own.</w:t>
      </w:r>
      <w:r w:rsidRPr="00D445B6">
        <w:rPr>
          <w:rFonts w:asciiTheme="majorHAnsi" w:eastAsia="Times New Roman" w:hAnsiTheme="majorHAnsi" w:cs="Times New Roman"/>
          <w:iCs/>
          <w:kern w:val="0"/>
          <w:szCs w:val="22"/>
          <w:lang w:eastAsia="en-US" w:bidi="ar-SA"/>
        </w:rPr>
        <w:br/>
      </w:r>
      <w:r w:rsidRPr="00D445B6">
        <w:rPr>
          <w:rFonts w:asciiTheme="majorHAnsi" w:eastAsia="Times New Roman" w:hAnsiTheme="majorHAnsi" w:cs="Times New Roman"/>
          <w:iCs/>
          <w:kern w:val="0"/>
          <w:szCs w:val="22"/>
          <w:lang w:eastAsia="en-US" w:bidi="ar-SA"/>
        </w:rPr>
        <w:lastRenderedPageBreak/>
        <w:t>We pray</w:t>
      </w:r>
      <w:r w:rsidR="00E36D33">
        <w:rPr>
          <w:rFonts w:asciiTheme="majorHAnsi" w:eastAsia="Times New Roman" w:hAnsiTheme="majorHAnsi" w:cs="Times New Roman"/>
          <w:iCs/>
          <w:kern w:val="0"/>
          <w:szCs w:val="22"/>
          <w:lang w:eastAsia="en-US" w:bidi="ar-SA"/>
        </w:rPr>
        <w:t xml:space="preserve">, </w:t>
      </w:r>
      <w:r w:rsidRPr="00D445B6">
        <w:rPr>
          <w:rFonts w:asciiTheme="majorHAnsi" w:eastAsia="Times New Roman" w:hAnsiTheme="majorHAnsi" w:cs="Times New Roman"/>
          <w:iCs/>
          <w:kern w:val="0"/>
          <w:szCs w:val="22"/>
          <w:lang w:eastAsia="en-US" w:bidi="ar-SA"/>
        </w:rPr>
        <w:br/>
      </w:r>
      <w:r w:rsidRPr="00D445B6">
        <w:rPr>
          <w:rFonts w:asciiTheme="majorHAnsi" w:eastAsia="Times New Roman" w:hAnsiTheme="majorHAnsi" w:cs="Times New Roman"/>
          <w:b/>
          <w:bCs/>
          <w:kern w:val="0"/>
          <w:szCs w:val="22"/>
          <w:lang w:eastAsia="en-US" w:bidi="ar-SA"/>
        </w:rPr>
        <w:t xml:space="preserve">Have mercy, O God </w:t>
      </w:r>
    </w:p>
    <w:p w14:paraId="64550D91" w14:textId="78D2AAF0" w:rsidR="00D445B6" w:rsidRPr="00D445B6" w:rsidRDefault="00D445B6" w:rsidP="00D445B6">
      <w:pPr>
        <w:widowControl/>
        <w:shd w:val="clear" w:color="auto" w:fill="FFFFFF"/>
        <w:suppressAutoHyphens w:val="0"/>
        <w:spacing w:before="100" w:beforeAutospacing="1" w:after="100" w:afterAutospacing="1"/>
        <w:rPr>
          <w:rFonts w:asciiTheme="majorHAnsi" w:eastAsia="Times New Roman" w:hAnsiTheme="majorHAnsi" w:cs="Times New Roman"/>
          <w:kern w:val="0"/>
          <w:sz w:val="28"/>
          <w:lang w:eastAsia="en-US" w:bidi="ar-SA"/>
        </w:rPr>
      </w:pPr>
      <w:proofErr w:type="gramStart"/>
      <w:r w:rsidRPr="00D445B6">
        <w:rPr>
          <w:rFonts w:asciiTheme="majorHAnsi" w:eastAsia="Times New Roman" w:hAnsiTheme="majorHAnsi" w:cs="Times New Roman"/>
          <w:iCs/>
          <w:kern w:val="0"/>
          <w:szCs w:val="22"/>
          <w:lang w:eastAsia="en-US" w:bidi="ar-SA"/>
        </w:rPr>
        <w:t>God of the church,</w:t>
      </w:r>
      <w:proofErr w:type="gramEnd"/>
      <w:r w:rsidRPr="00D445B6">
        <w:rPr>
          <w:rFonts w:asciiTheme="majorHAnsi" w:eastAsia="Times New Roman" w:hAnsiTheme="majorHAnsi" w:cs="Times New Roman"/>
          <w:iCs/>
          <w:kern w:val="0"/>
          <w:szCs w:val="22"/>
          <w:lang w:eastAsia="en-US" w:bidi="ar-SA"/>
        </w:rPr>
        <w:t xml:space="preserve"> unite us. Heal the schisms of pride. Teach us to partner as equals for the sake of humanity. Transform our institutions and our ministries. Transfigure us into your holy people</w:t>
      </w:r>
      <w:r w:rsidRPr="00D445B6">
        <w:rPr>
          <w:rFonts w:asciiTheme="majorHAnsi" w:eastAsia="Times New Roman" w:hAnsiTheme="majorHAnsi" w:cs="Times New Roman"/>
          <w:iCs/>
          <w:kern w:val="0"/>
          <w:szCs w:val="22"/>
          <w:lang w:eastAsia="en-US" w:bidi="ar-SA"/>
        </w:rPr>
        <w:br/>
        <w:t>We pray</w:t>
      </w:r>
      <w:r w:rsidR="00E36D33">
        <w:rPr>
          <w:rFonts w:asciiTheme="majorHAnsi" w:eastAsia="Times New Roman" w:hAnsiTheme="majorHAnsi" w:cs="Times New Roman"/>
          <w:iCs/>
          <w:kern w:val="0"/>
          <w:szCs w:val="22"/>
          <w:lang w:eastAsia="en-US" w:bidi="ar-SA"/>
        </w:rPr>
        <w:t xml:space="preserve">, </w:t>
      </w:r>
      <w:r w:rsidRPr="00D445B6">
        <w:rPr>
          <w:rFonts w:asciiTheme="majorHAnsi" w:eastAsia="Times New Roman" w:hAnsiTheme="majorHAnsi" w:cs="Times New Roman"/>
          <w:iCs/>
          <w:kern w:val="0"/>
          <w:szCs w:val="22"/>
          <w:lang w:eastAsia="en-US" w:bidi="ar-SA"/>
        </w:rPr>
        <w:br/>
      </w:r>
      <w:r w:rsidRPr="00D445B6">
        <w:rPr>
          <w:rFonts w:asciiTheme="majorHAnsi" w:eastAsia="Times New Roman" w:hAnsiTheme="majorHAnsi" w:cs="Times New Roman"/>
          <w:b/>
          <w:bCs/>
          <w:kern w:val="0"/>
          <w:szCs w:val="22"/>
          <w:lang w:eastAsia="en-US" w:bidi="ar-SA"/>
        </w:rPr>
        <w:t xml:space="preserve">Have mercy, O God </w:t>
      </w:r>
    </w:p>
    <w:p w14:paraId="5EAF1F9D" w14:textId="230CF9D4" w:rsidR="00D445B6" w:rsidRPr="00D445B6" w:rsidRDefault="00D445B6" w:rsidP="00D445B6">
      <w:pPr>
        <w:widowControl/>
        <w:shd w:val="clear" w:color="auto" w:fill="FFFFFF"/>
        <w:suppressAutoHyphens w:val="0"/>
        <w:spacing w:before="100" w:beforeAutospacing="1" w:after="100" w:afterAutospacing="1"/>
        <w:rPr>
          <w:rFonts w:asciiTheme="majorHAnsi" w:eastAsia="Times New Roman" w:hAnsiTheme="majorHAnsi" w:cs="Times New Roman"/>
          <w:kern w:val="0"/>
          <w:sz w:val="28"/>
          <w:lang w:eastAsia="en-US" w:bidi="ar-SA"/>
        </w:rPr>
      </w:pPr>
      <w:proofErr w:type="gramStart"/>
      <w:r w:rsidRPr="00D445B6">
        <w:rPr>
          <w:rFonts w:asciiTheme="majorHAnsi" w:eastAsia="Times New Roman" w:hAnsiTheme="majorHAnsi" w:cs="Times New Roman"/>
          <w:iCs/>
          <w:kern w:val="0"/>
          <w:szCs w:val="22"/>
          <w:lang w:eastAsia="en-US" w:bidi="ar-SA"/>
        </w:rPr>
        <w:t>God of change,</w:t>
      </w:r>
      <w:proofErr w:type="gramEnd"/>
      <w:r w:rsidRPr="00D445B6">
        <w:rPr>
          <w:rFonts w:asciiTheme="majorHAnsi" w:eastAsia="Times New Roman" w:hAnsiTheme="majorHAnsi" w:cs="Times New Roman"/>
          <w:iCs/>
          <w:kern w:val="0"/>
          <w:szCs w:val="22"/>
          <w:lang w:eastAsia="en-US" w:bidi="ar-SA"/>
        </w:rPr>
        <w:t xml:space="preserve"> calm our nerves and comfort our souls, as we embrace change in all facets of our lives. Teach us to be strong. Give us courage to daily face the realities of fear, pain, illness, violence, and death. Tonight we pray </w:t>
      </w:r>
      <w:proofErr w:type="gramStart"/>
      <w:r w:rsidRPr="00D445B6">
        <w:rPr>
          <w:rFonts w:asciiTheme="majorHAnsi" w:eastAsia="Times New Roman" w:hAnsiTheme="majorHAnsi" w:cs="Times New Roman"/>
          <w:iCs/>
          <w:kern w:val="0"/>
          <w:szCs w:val="22"/>
          <w:lang w:eastAsia="en-US" w:bidi="ar-SA"/>
        </w:rPr>
        <w:t>for .</w:t>
      </w:r>
      <w:proofErr w:type="gramEnd"/>
      <w:r w:rsidRPr="00D445B6">
        <w:rPr>
          <w:rFonts w:asciiTheme="majorHAnsi" w:eastAsia="Times New Roman" w:hAnsiTheme="majorHAnsi" w:cs="Times New Roman"/>
          <w:iCs/>
          <w:kern w:val="0"/>
          <w:szCs w:val="22"/>
          <w:lang w:eastAsia="en-US" w:bidi="ar-SA"/>
        </w:rPr>
        <w:t xml:space="preserve"> . and we remember aloud or in our </w:t>
      </w:r>
      <w:proofErr w:type="gramStart"/>
      <w:r w:rsidRPr="00D445B6">
        <w:rPr>
          <w:rFonts w:asciiTheme="majorHAnsi" w:eastAsia="Times New Roman" w:hAnsiTheme="majorHAnsi" w:cs="Times New Roman"/>
          <w:iCs/>
          <w:kern w:val="0"/>
          <w:szCs w:val="22"/>
          <w:lang w:eastAsia="en-US" w:bidi="ar-SA"/>
        </w:rPr>
        <w:t>hearts .</w:t>
      </w:r>
      <w:proofErr w:type="gramEnd"/>
      <w:r w:rsidRPr="00D445B6">
        <w:rPr>
          <w:rFonts w:asciiTheme="majorHAnsi" w:eastAsia="Times New Roman" w:hAnsiTheme="majorHAnsi" w:cs="Times New Roman"/>
          <w:iCs/>
          <w:kern w:val="0"/>
          <w:szCs w:val="22"/>
          <w:lang w:eastAsia="en-US" w:bidi="ar-SA"/>
        </w:rPr>
        <w:t xml:space="preserve"> .</w:t>
      </w:r>
      <w:r w:rsidRPr="00D445B6">
        <w:rPr>
          <w:rFonts w:asciiTheme="majorHAnsi" w:eastAsia="Times New Roman" w:hAnsiTheme="majorHAnsi" w:cs="Times New Roman"/>
          <w:iCs/>
          <w:kern w:val="0"/>
          <w:szCs w:val="22"/>
          <w:lang w:eastAsia="en-US" w:bidi="ar-SA"/>
        </w:rPr>
        <w:br/>
        <w:t>We pray</w:t>
      </w:r>
      <w:r w:rsidR="00E36D33">
        <w:rPr>
          <w:rFonts w:asciiTheme="majorHAnsi" w:eastAsia="Times New Roman" w:hAnsiTheme="majorHAnsi" w:cs="Times New Roman"/>
          <w:iCs/>
          <w:kern w:val="0"/>
          <w:szCs w:val="22"/>
          <w:lang w:eastAsia="en-US" w:bidi="ar-SA"/>
        </w:rPr>
        <w:t xml:space="preserve">, </w:t>
      </w:r>
      <w:r>
        <w:rPr>
          <w:rFonts w:asciiTheme="majorHAnsi" w:eastAsia="Times New Roman" w:hAnsiTheme="majorHAnsi" w:cs="Times New Roman"/>
          <w:kern w:val="0"/>
          <w:sz w:val="28"/>
          <w:lang w:eastAsia="en-US" w:bidi="ar-SA"/>
        </w:rPr>
        <w:br/>
      </w:r>
      <w:r w:rsidRPr="00D445B6">
        <w:rPr>
          <w:rFonts w:asciiTheme="majorHAnsi" w:eastAsia="Times New Roman" w:hAnsiTheme="majorHAnsi" w:cs="Times New Roman"/>
          <w:b/>
          <w:bCs/>
          <w:kern w:val="0"/>
          <w:szCs w:val="22"/>
          <w:lang w:eastAsia="en-US" w:bidi="ar-SA"/>
        </w:rPr>
        <w:t xml:space="preserve">Have mercy, O God </w:t>
      </w:r>
    </w:p>
    <w:p w14:paraId="2129ECFD" w14:textId="787570DB" w:rsidR="00D445B6" w:rsidRPr="00D445B6" w:rsidRDefault="00D445B6" w:rsidP="00D445B6">
      <w:pPr>
        <w:widowControl/>
        <w:shd w:val="clear" w:color="auto" w:fill="FFFFFF"/>
        <w:suppressAutoHyphens w:val="0"/>
        <w:spacing w:before="100" w:beforeAutospacing="1" w:after="100" w:afterAutospacing="1"/>
        <w:rPr>
          <w:rFonts w:asciiTheme="majorHAnsi" w:eastAsia="Times New Roman" w:hAnsiTheme="majorHAnsi" w:cs="Times New Roman"/>
          <w:kern w:val="0"/>
          <w:sz w:val="28"/>
          <w:lang w:eastAsia="en-US" w:bidi="ar-SA"/>
        </w:rPr>
      </w:pPr>
      <w:proofErr w:type="gramStart"/>
      <w:r w:rsidRPr="00D445B6">
        <w:rPr>
          <w:rFonts w:asciiTheme="majorHAnsi" w:eastAsia="Times New Roman" w:hAnsiTheme="majorHAnsi" w:cs="Times New Roman"/>
          <w:iCs/>
          <w:kern w:val="0"/>
          <w:szCs w:val="22"/>
          <w:lang w:eastAsia="en-US" w:bidi="ar-SA"/>
        </w:rPr>
        <w:t>God of community,</w:t>
      </w:r>
      <w:proofErr w:type="gramEnd"/>
      <w:r w:rsidRPr="00D445B6">
        <w:rPr>
          <w:rFonts w:asciiTheme="majorHAnsi" w:eastAsia="Times New Roman" w:hAnsiTheme="majorHAnsi" w:cs="Times New Roman"/>
          <w:iCs/>
          <w:kern w:val="0"/>
          <w:szCs w:val="22"/>
          <w:lang w:eastAsia="en-US" w:bidi="ar-SA"/>
        </w:rPr>
        <w:t xml:space="preserve"> be with us as we engage in these three days of Synod Assembly together. Open our hearts to someone new. Open our minds to a new idea. Open our souls to the possibilities.</w:t>
      </w:r>
      <w:r w:rsidRPr="00D445B6">
        <w:rPr>
          <w:rFonts w:asciiTheme="majorHAnsi" w:eastAsia="Times New Roman" w:hAnsiTheme="majorHAnsi" w:cs="Times New Roman"/>
          <w:iCs/>
          <w:kern w:val="0"/>
          <w:szCs w:val="22"/>
          <w:lang w:eastAsia="en-US" w:bidi="ar-SA"/>
        </w:rPr>
        <w:br/>
        <w:t>We pray</w:t>
      </w:r>
      <w:r w:rsidR="00E36D33">
        <w:rPr>
          <w:rFonts w:asciiTheme="majorHAnsi" w:eastAsia="Times New Roman" w:hAnsiTheme="majorHAnsi" w:cs="Times New Roman"/>
          <w:iCs/>
          <w:kern w:val="0"/>
          <w:szCs w:val="22"/>
          <w:lang w:eastAsia="en-US" w:bidi="ar-SA"/>
        </w:rPr>
        <w:t xml:space="preserve">, </w:t>
      </w:r>
      <w:r>
        <w:rPr>
          <w:rFonts w:asciiTheme="majorHAnsi" w:eastAsia="Times New Roman" w:hAnsiTheme="majorHAnsi" w:cs="Times New Roman"/>
          <w:kern w:val="0"/>
          <w:sz w:val="28"/>
          <w:lang w:eastAsia="en-US" w:bidi="ar-SA"/>
        </w:rPr>
        <w:br/>
      </w:r>
      <w:r w:rsidRPr="00D445B6">
        <w:rPr>
          <w:rFonts w:asciiTheme="majorHAnsi" w:eastAsia="Times New Roman" w:hAnsiTheme="majorHAnsi" w:cs="Times New Roman"/>
          <w:b/>
          <w:bCs/>
          <w:kern w:val="0"/>
          <w:szCs w:val="22"/>
          <w:lang w:eastAsia="en-US" w:bidi="ar-SA"/>
        </w:rPr>
        <w:t xml:space="preserve">Have mercy, O God </w:t>
      </w:r>
    </w:p>
    <w:p w14:paraId="60755EC7" w14:textId="77777777" w:rsidR="00D445B6" w:rsidRPr="00D445B6" w:rsidRDefault="00D445B6" w:rsidP="00D445B6">
      <w:pPr>
        <w:widowControl/>
        <w:shd w:val="clear" w:color="auto" w:fill="FFFFFF"/>
        <w:suppressAutoHyphens w:val="0"/>
        <w:spacing w:before="100" w:beforeAutospacing="1" w:after="100" w:afterAutospacing="1"/>
        <w:rPr>
          <w:rFonts w:asciiTheme="majorHAnsi" w:eastAsia="Times New Roman" w:hAnsiTheme="majorHAnsi" w:cs="Times New Roman"/>
          <w:kern w:val="0"/>
          <w:sz w:val="28"/>
          <w:lang w:eastAsia="en-US" w:bidi="ar-SA"/>
        </w:rPr>
      </w:pPr>
      <w:r w:rsidRPr="00D445B6">
        <w:rPr>
          <w:rFonts w:asciiTheme="majorHAnsi" w:eastAsia="Times New Roman" w:hAnsiTheme="majorHAnsi" w:cs="Times New Roman"/>
          <w:iCs/>
          <w:kern w:val="0"/>
          <w:szCs w:val="22"/>
          <w:lang w:eastAsia="en-US" w:bidi="ar-SA"/>
        </w:rPr>
        <w:t>Into your hands, gracious God, we commend all for whom we pray, trusting in your mercy; through Jesus Christ, our Savior.</w:t>
      </w:r>
      <w:r w:rsidRPr="00D445B6">
        <w:rPr>
          <w:rFonts w:asciiTheme="majorHAnsi" w:eastAsia="Times New Roman" w:hAnsiTheme="majorHAnsi" w:cs="Times New Roman"/>
          <w:iCs/>
          <w:kern w:val="0"/>
          <w:szCs w:val="22"/>
          <w:lang w:eastAsia="en-US" w:bidi="ar-SA"/>
        </w:rPr>
        <w:br/>
      </w:r>
      <w:r w:rsidRPr="00D445B6">
        <w:rPr>
          <w:rFonts w:asciiTheme="majorHAnsi" w:eastAsia="Times New Roman" w:hAnsiTheme="majorHAnsi" w:cs="Times New Roman"/>
          <w:b/>
          <w:bCs/>
          <w:kern w:val="0"/>
          <w:szCs w:val="22"/>
          <w:lang w:eastAsia="en-US" w:bidi="ar-SA"/>
        </w:rPr>
        <w:t xml:space="preserve">Amen </w:t>
      </w:r>
    </w:p>
    <w:p w14:paraId="3CB17BDC" w14:textId="77777777" w:rsidR="001E27D6" w:rsidRPr="00D445B6" w:rsidRDefault="001E27D6" w:rsidP="001E27D6">
      <w:pPr>
        <w:rPr>
          <w:rFonts w:asciiTheme="majorHAnsi" w:hAnsiTheme="majorHAnsi"/>
          <w:b/>
          <w:bCs/>
          <w:color w:val="000000"/>
        </w:rPr>
      </w:pPr>
    </w:p>
    <w:p w14:paraId="77225649" w14:textId="77777777" w:rsidR="00E47250" w:rsidRPr="00D445B6" w:rsidRDefault="00E47250" w:rsidP="001E27D6">
      <w:pPr>
        <w:rPr>
          <w:rFonts w:asciiTheme="majorHAnsi" w:hAnsiTheme="majorHAnsi"/>
          <w:b/>
          <w:bCs/>
          <w:color w:val="000000"/>
        </w:rPr>
      </w:pPr>
    </w:p>
    <w:p w14:paraId="7FE9749E" w14:textId="77777777" w:rsidR="001E27D6" w:rsidRPr="00D445B6" w:rsidRDefault="001E27D6" w:rsidP="001E27D6">
      <w:pPr>
        <w:rPr>
          <w:rFonts w:asciiTheme="majorHAnsi" w:hAnsiTheme="majorHAnsi"/>
          <w:b/>
          <w:bCs/>
          <w:color w:val="000000"/>
        </w:rPr>
      </w:pPr>
      <w:r w:rsidRPr="00D445B6">
        <w:rPr>
          <w:rFonts w:asciiTheme="majorHAnsi" w:hAnsiTheme="majorHAnsi"/>
          <w:b/>
          <w:bCs/>
          <w:color w:val="000000"/>
        </w:rPr>
        <w:t>Sharing of the Peace</w:t>
      </w:r>
    </w:p>
    <w:p w14:paraId="3A2BDF77" w14:textId="211A439F" w:rsidR="001E27D6" w:rsidRPr="00D445B6" w:rsidRDefault="001E27D6" w:rsidP="001E27D6">
      <w:pPr>
        <w:rPr>
          <w:rFonts w:asciiTheme="majorHAnsi" w:hAnsiTheme="majorHAnsi"/>
          <w:i/>
          <w:iCs/>
          <w:color w:val="000000"/>
        </w:rPr>
      </w:pPr>
      <w:r w:rsidRPr="00D445B6">
        <w:rPr>
          <w:rFonts w:asciiTheme="majorHAnsi" w:hAnsiTheme="majorHAnsi"/>
          <w:i/>
          <w:iCs/>
          <w:color w:val="000000"/>
        </w:rPr>
        <w:t>A</w:t>
      </w:r>
      <w:r w:rsidR="00981C67" w:rsidRPr="00D445B6">
        <w:rPr>
          <w:rFonts w:asciiTheme="majorHAnsi" w:hAnsiTheme="majorHAnsi"/>
          <w:i/>
          <w:iCs/>
          <w:color w:val="000000"/>
        </w:rPr>
        <w:t xml:space="preserve">: </w:t>
      </w:r>
      <w:r w:rsidRPr="00D445B6">
        <w:rPr>
          <w:rFonts w:asciiTheme="majorHAnsi" w:hAnsiTheme="majorHAnsi"/>
          <w:i/>
          <w:iCs/>
          <w:color w:val="000000"/>
        </w:rPr>
        <w:t xml:space="preserve"> </w:t>
      </w:r>
      <w:r w:rsidRPr="00D445B6">
        <w:rPr>
          <w:rFonts w:asciiTheme="majorHAnsi" w:hAnsiTheme="majorHAnsi"/>
          <w:iCs/>
          <w:color w:val="000000"/>
        </w:rPr>
        <w:t>The peace of God, which surpasses all understanding, will guard your hearts and your minds in Christ Jesus.  The peace of the Lord be with you always.</w:t>
      </w:r>
    </w:p>
    <w:p w14:paraId="40289AB1" w14:textId="77777777" w:rsidR="001E27D6" w:rsidRPr="00D445B6" w:rsidRDefault="001E27D6" w:rsidP="001E27D6">
      <w:pPr>
        <w:rPr>
          <w:rFonts w:asciiTheme="majorHAnsi" w:hAnsiTheme="majorHAnsi"/>
          <w:b/>
          <w:bCs/>
          <w:color w:val="000000"/>
        </w:rPr>
      </w:pPr>
      <w:r w:rsidRPr="00D445B6">
        <w:rPr>
          <w:rFonts w:asciiTheme="majorHAnsi" w:hAnsiTheme="majorHAnsi"/>
          <w:b/>
          <w:bCs/>
          <w:color w:val="000000"/>
        </w:rPr>
        <w:t xml:space="preserve">And </w:t>
      </w:r>
      <w:proofErr w:type="gramStart"/>
      <w:r w:rsidRPr="00D445B6">
        <w:rPr>
          <w:rFonts w:asciiTheme="majorHAnsi" w:hAnsiTheme="majorHAnsi"/>
          <w:b/>
          <w:bCs/>
          <w:color w:val="000000"/>
        </w:rPr>
        <w:t>also</w:t>
      </w:r>
      <w:proofErr w:type="gramEnd"/>
      <w:r w:rsidRPr="00D445B6">
        <w:rPr>
          <w:rFonts w:asciiTheme="majorHAnsi" w:hAnsiTheme="majorHAnsi"/>
          <w:b/>
          <w:bCs/>
          <w:color w:val="000000"/>
        </w:rPr>
        <w:t xml:space="preserve"> with you.</w:t>
      </w:r>
    </w:p>
    <w:p w14:paraId="70C3568F" w14:textId="77777777" w:rsidR="001E27D6" w:rsidRPr="00D445B6" w:rsidRDefault="001E27D6" w:rsidP="001E27D6">
      <w:pPr>
        <w:rPr>
          <w:rFonts w:asciiTheme="majorHAnsi" w:hAnsiTheme="majorHAnsi"/>
          <w:b/>
          <w:bCs/>
          <w:color w:val="000000"/>
        </w:rPr>
      </w:pPr>
    </w:p>
    <w:p w14:paraId="7148ECEB" w14:textId="77777777" w:rsidR="00D445B6" w:rsidRDefault="00D445B6" w:rsidP="001E27D6">
      <w:pPr>
        <w:rPr>
          <w:rFonts w:asciiTheme="majorHAnsi" w:hAnsiTheme="majorHAnsi"/>
          <w:b/>
          <w:bCs/>
          <w:color w:val="000000"/>
        </w:rPr>
      </w:pPr>
    </w:p>
    <w:p w14:paraId="10DC991F" w14:textId="68F74618" w:rsidR="001E27D6" w:rsidRPr="00D445B6" w:rsidRDefault="001E27D6" w:rsidP="001E27D6">
      <w:pPr>
        <w:rPr>
          <w:rFonts w:asciiTheme="majorHAnsi" w:hAnsiTheme="majorHAnsi"/>
          <w:bCs/>
          <w:color w:val="000000"/>
        </w:rPr>
      </w:pPr>
      <w:r w:rsidRPr="00D445B6">
        <w:rPr>
          <w:rFonts w:asciiTheme="majorHAnsi" w:hAnsiTheme="majorHAnsi"/>
          <w:b/>
          <w:bCs/>
          <w:color w:val="000000"/>
        </w:rPr>
        <w:t>Offering</w:t>
      </w:r>
    </w:p>
    <w:p w14:paraId="79EB06C3" w14:textId="77777777" w:rsidR="001E27D6" w:rsidRPr="00D445B6" w:rsidRDefault="001E27D6" w:rsidP="001E27D6">
      <w:pPr>
        <w:rPr>
          <w:rFonts w:asciiTheme="majorHAnsi" w:hAnsiTheme="majorHAnsi"/>
          <w:b/>
          <w:bCs/>
          <w:color w:val="000000"/>
        </w:rPr>
      </w:pPr>
    </w:p>
    <w:p w14:paraId="486F5223" w14:textId="77777777" w:rsidR="001E27D6" w:rsidRPr="00D445B6" w:rsidRDefault="001E27D6" w:rsidP="001E27D6">
      <w:pPr>
        <w:rPr>
          <w:rFonts w:asciiTheme="majorHAnsi" w:hAnsiTheme="majorHAnsi"/>
          <w:b/>
          <w:bCs/>
          <w:color w:val="000000"/>
        </w:rPr>
      </w:pPr>
      <w:r w:rsidRPr="00D445B6">
        <w:rPr>
          <w:rFonts w:asciiTheme="majorHAnsi" w:hAnsiTheme="majorHAnsi"/>
          <w:b/>
          <w:bCs/>
          <w:color w:val="000000"/>
        </w:rPr>
        <w:t>Offering Prayer</w:t>
      </w:r>
    </w:p>
    <w:p w14:paraId="79D57C91" w14:textId="7849D543" w:rsidR="00D445B6" w:rsidRPr="00D445B6" w:rsidRDefault="001E27D6" w:rsidP="00D445B6">
      <w:pPr>
        <w:pStyle w:val="NormalWeb"/>
        <w:shd w:val="clear" w:color="auto" w:fill="FFFFFF"/>
        <w:rPr>
          <w:rFonts w:asciiTheme="majorHAnsi" w:eastAsia="Times New Roman" w:hAnsiTheme="majorHAnsi"/>
        </w:rPr>
      </w:pPr>
      <w:r w:rsidRPr="00D445B6">
        <w:rPr>
          <w:rFonts w:asciiTheme="majorHAnsi" w:hAnsiTheme="majorHAnsi"/>
        </w:rPr>
        <w:t>P</w:t>
      </w:r>
      <w:r w:rsidR="00981C67" w:rsidRPr="00D445B6">
        <w:rPr>
          <w:rFonts w:asciiTheme="majorHAnsi" w:hAnsiTheme="majorHAnsi"/>
        </w:rPr>
        <w:t xml:space="preserve">: </w:t>
      </w:r>
      <w:r w:rsidRPr="00D445B6">
        <w:rPr>
          <w:rFonts w:asciiTheme="majorHAnsi" w:hAnsiTheme="majorHAnsi"/>
        </w:rPr>
        <w:t xml:space="preserve"> </w:t>
      </w:r>
      <w:r w:rsidR="00D445B6" w:rsidRPr="00D445B6">
        <w:rPr>
          <w:rFonts w:asciiTheme="majorHAnsi" w:eastAsia="Times New Roman" w:hAnsiTheme="majorHAnsi"/>
          <w:iCs/>
        </w:rPr>
        <w:t>Let us pray together:</w:t>
      </w:r>
    </w:p>
    <w:p w14:paraId="3A251177" w14:textId="6F383DD3" w:rsidR="003A71A2" w:rsidRPr="00D445B6" w:rsidRDefault="00D445B6" w:rsidP="00D445B6">
      <w:pPr>
        <w:widowControl/>
        <w:shd w:val="clear" w:color="auto" w:fill="FFFFFF"/>
        <w:suppressAutoHyphens w:val="0"/>
        <w:spacing w:before="100" w:beforeAutospacing="1" w:after="100" w:afterAutospacing="1"/>
        <w:rPr>
          <w:rFonts w:asciiTheme="majorHAnsi" w:eastAsia="Times New Roman" w:hAnsiTheme="majorHAnsi" w:cs="Times New Roman"/>
          <w:kern w:val="0"/>
          <w:lang w:eastAsia="en-US" w:bidi="ar-SA"/>
        </w:rPr>
      </w:pPr>
      <w:r w:rsidRPr="00D445B6">
        <w:rPr>
          <w:rFonts w:asciiTheme="majorHAnsi" w:eastAsia="Times New Roman" w:hAnsiTheme="majorHAnsi" w:cs="Times New Roman"/>
          <w:b/>
          <w:bCs/>
          <w:kern w:val="0"/>
          <w:lang w:eastAsia="en-US" w:bidi="ar-SA"/>
        </w:rPr>
        <w:t xml:space="preserve">Blessed are you, O God, maker of all things. Through your goodness you have blessed us with these gifts: </w:t>
      </w:r>
      <w:proofErr w:type="spellStart"/>
      <w:r w:rsidRPr="00D445B6">
        <w:rPr>
          <w:rFonts w:asciiTheme="majorHAnsi" w:eastAsia="Times New Roman" w:hAnsiTheme="majorHAnsi" w:cs="Times New Roman"/>
          <w:b/>
          <w:bCs/>
          <w:kern w:val="0"/>
          <w:lang w:eastAsia="en-US" w:bidi="ar-SA"/>
        </w:rPr>
        <w:t>our selves</w:t>
      </w:r>
      <w:proofErr w:type="spellEnd"/>
      <w:r w:rsidRPr="00D445B6">
        <w:rPr>
          <w:rFonts w:asciiTheme="majorHAnsi" w:eastAsia="Times New Roman" w:hAnsiTheme="majorHAnsi" w:cs="Times New Roman"/>
          <w:b/>
          <w:bCs/>
          <w:kern w:val="0"/>
          <w:lang w:eastAsia="en-US" w:bidi="ar-SA"/>
        </w:rPr>
        <w:t xml:space="preserve">, our time, and our possessions. Use us, and what we have gathered, in feeding the world with your love. May the students, faculty, and staff of </w:t>
      </w:r>
      <w:proofErr w:type="spellStart"/>
      <w:r w:rsidRPr="00D445B6">
        <w:rPr>
          <w:rFonts w:asciiTheme="majorHAnsi" w:eastAsia="Times New Roman" w:hAnsiTheme="majorHAnsi" w:cs="Times New Roman"/>
          <w:b/>
          <w:bCs/>
          <w:kern w:val="0"/>
          <w:lang w:eastAsia="en-US" w:bidi="ar-SA"/>
        </w:rPr>
        <w:t>Betela</w:t>
      </w:r>
      <w:proofErr w:type="spellEnd"/>
      <w:r w:rsidRPr="00D445B6">
        <w:rPr>
          <w:rFonts w:asciiTheme="majorHAnsi" w:eastAsia="Times New Roman" w:hAnsiTheme="majorHAnsi" w:cs="Times New Roman"/>
          <w:b/>
          <w:bCs/>
          <w:kern w:val="0"/>
          <w:lang w:eastAsia="en-US" w:bidi="ar-SA"/>
        </w:rPr>
        <w:t xml:space="preserve"> Seminary know that in our prayers and with these gifts, we unite our spirits as partners in ministry. Bless the work of the Malagasy Lutheran Church. Transform us as we live in community. Amen</w:t>
      </w:r>
      <w:r>
        <w:rPr>
          <w:rFonts w:asciiTheme="majorHAnsi" w:eastAsia="Times New Roman" w:hAnsiTheme="majorHAnsi" w:cs="Times New Roman"/>
          <w:b/>
          <w:bCs/>
          <w:kern w:val="0"/>
          <w:lang w:eastAsia="en-US" w:bidi="ar-SA"/>
        </w:rPr>
        <w:t>.</w:t>
      </w:r>
    </w:p>
    <w:p w14:paraId="428634F2" w14:textId="77777777" w:rsidR="00FB1C75" w:rsidRPr="00D445B6" w:rsidRDefault="00FB1C75" w:rsidP="003A71A2">
      <w:pPr>
        <w:pBdr>
          <w:bottom w:val="single" w:sz="12" w:space="1" w:color="auto"/>
        </w:pBdr>
        <w:rPr>
          <w:rFonts w:asciiTheme="majorHAnsi" w:hAnsiTheme="majorHAnsi"/>
          <w:b/>
          <w:bCs/>
        </w:rPr>
      </w:pPr>
    </w:p>
    <w:p w14:paraId="3B1BD51A" w14:textId="7C8C301D" w:rsidR="003A71A2" w:rsidRPr="00D445B6" w:rsidRDefault="003A71A2" w:rsidP="003A71A2">
      <w:pPr>
        <w:pBdr>
          <w:bottom w:val="single" w:sz="12" w:space="1" w:color="auto"/>
        </w:pBdr>
        <w:rPr>
          <w:rFonts w:asciiTheme="majorHAnsi" w:hAnsiTheme="majorHAnsi"/>
          <w:b/>
          <w:bCs/>
        </w:rPr>
      </w:pPr>
    </w:p>
    <w:p w14:paraId="3823ED74" w14:textId="77777777" w:rsidR="003A71A2" w:rsidRPr="00D445B6" w:rsidRDefault="003A71A2" w:rsidP="003A71A2">
      <w:pPr>
        <w:pBdr>
          <w:bottom w:val="single" w:sz="12" w:space="1" w:color="auto"/>
        </w:pBdr>
        <w:rPr>
          <w:rFonts w:asciiTheme="majorHAnsi" w:hAnsiTheme="majorHAnsi"/>
          <w:b/>
          <w:bCs/>
        </w:rPr>
      </w:pPr>
    </w:p>
    <w:p w14:paraId="5B056DF3" w14:textId="19E20917" w:rsidR="00FB1C75" w:rsidRPr="00D445B6" w:rsidRDefault="003A71A2" w:rsidP="00FB1C75">
      <w:pPr>
        <w:pBdr>
          <w:bottom w:val="single" w:sz="12" w:space="1" w:color="auto"/>
        </w:pBdr>
        <w:jc w:val="center"/>
        <w:rPr>
          <w:rFonts w:asciiTheme="majorHAnsi" w:hAnsiTheme="majorHAnsi"/>
          <w:b/>
          <w:bCs/>
          <w:i/>
        </w:rPr>
      </w:pPr>
      <w:r w:rsidRPr="00D445B6">
        <w:rPr>
          <w:rFonts w:asciiTheme="majorHAnsi" w:hAnsiTheme="majorHAnsi"/>
          <w:b/>
          <w:bCs/>
          <w:i/>
        </w:rPr>
        <w:lastRenderedPageBreak/>
        <w:t xml:space="preserve">Worship may continue with Holy Communion or </w:t>
      </w:r>
      <w:r w:rsidR="00FB1C75" w:rsidRPr="00D445B6">
        <w:rPr>
          <w:rFonts w:asciiTheme="majorHAnsi" w:hAnsiTheme="majorHAnsi"/>
          <w:b/>
          <w:bCs/>
          <w:i/>
        </w:rPr>
        <w:t>Centering Prayer after the offering</w:t>
      </w:r>
    </w:p>
    <w:p w14:paraId="17A25B62" w14:textId="31AA0B6C" w:rsidR="00FB1C75" w:rsidRPr="00D445B6" w:rsidRDefault="00FB1C75" w:rsidP="001E27D6">
      <w:pPr>
        <w:rPr>
          <w:rFonts w:asciiTheme="majorHAnsi" w:hAnsiTheme="majorHAnsi"/>
          <w:b/>
          <w:bCs/>
          <w:color w:val="000000"/>
        </w:rPr>
      </w:pPr>
    </w:p>
    <w:p w14:paraId="6384EA1A" w14:textId="77777777" w:rsidR="00FB1C75" w:rsidRPr="00D445B6" w:rsidRDefault="00FB1C75" w:rsidP="001E27D6">
      <w:pPr>
        <w:rPr>
          <w:rFonts w:asciiTheme="majorHAnsi" w:hAnsiTheme="majorHAnsi"/>
          <w:b/>
          <w:bCs/>
          <w:color w:val="000000"/>
        </w:rPr>
      </w:pPr>
    </w:p>
    <w:p w14:paraId="58319A59" w14:textId="77777777" w:rsidR="00FB1C75" w:rsidRPr="00D445B6" w:rsidRDefault="00FB1C75" w:rsidP="001E27D6">
      <w:pPr>
        <w:rPr>
          <w:rFonts w:asciiTheme="majorHAnsi" w:hAnsiTheme="majorHAnsi"/>
          <w:b/>
          <w:bCs/>
          <w:color w:val="000000"/>
        </w:rPr>
      </w:pPr>
    </w:p>
    <w:p w14:paraId="7106E652" w14:textId="4A9884F5" w:rsidR="00923F6B" w:rsidRPr="00D445B6" w:rsidRDefault="00923F6B" w:rsidP="001E27D6">
      <w:pPr>
        <w:rPr>
          <w:rFonts w:asciiTheme="majorHAnsi" w:hAnsiTheme="majorHAnsi"/>
          <w:b/>
          <w:bCs/>
          <w:color w:val="000000"/>
        </w:rPr>
      </w:pPr>
      <w:r w:rsidRPr="00D445B6">
        <w:rPr>
          <w:rFonts w:asciiTheme="majorHAnsi" w:hAnsiTheme="majorHAnsi"/>
          <w:b/>
          <w:bCs/>
          <w:color w:val="000000"/>
        </w:rPr>
        <w:t>MEAL</w:t>
      </w:r>
    </w:p>
    <w:p w14:paraId="30BEC8B5" w14:textId="77777777" w:rsidR="00923F6B" w:rsidRPr="00D445B6" w:rsidRDefault="00923F6B" w:rsidP="001E27D6">
      <w:pPr>
        <w:rPr>
          <w:rFonts w:asciiTheme="majorHAnsi" w:hAnsiTheme="majorHAnsi"/>
          <w:b/>
          <w:bCs/>
          <w:color w:val="000000"/>
        </w:rPr>
      </w:pPr>
    </w:p>
    <w:p w14:paraId="4B57E378" w14:textId="77777777" w:rsidR="001E27D6" w:rsidRPr="00D445B6" w:rsidRDefault="001E27D6" w:rsidP="001E27D6">
      <w:pPr>
        <w:rPr>
          <w:rFonts w:asciiTheme="majorHAnsi" w:hAnsiTheme="majorHAnsi"/>
          <w:b/>
          <w:bCs/>
        </w:rPr>
      </w:pPr>
      <w:r w:rsidRPr="00D445B6">
        <w:rPr>
          <w:rFonts w:asciiTheme="majorHAnsi" w:hAnsiTheme="majorHAnsi"/>
          <w:b/>
          <w:bCs/>
        </w:rPr>
        <w:t>The Great Thanksgiving</w:t>
      </w:r>
    </w:p>
    <w:p w14:paraId="05BE5714" w14:textId="41581D62"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color w:val="000000"/>
        </w:rPr>
        <w:t>P</w:t>
      </w:r>
      <w:r w:rsidR="00981C67" w:rsidRPr="00D445B6">
        <w:rPr>
          <w:rFonts w:asciiTheme="majorHAnsi" w:hAnsiTheme="majorHAnsi" w:cs="Alegreya"/>
          <w:color w:val="000000"/>
        </w:rPr>
        <w:t xml:space="preserve">: </w:t>
      </w:r>
      <w:r w:rsidRPr="00D445B6">
        <w:rPr>
          <w:rFonts w:asciiTheme="majorHAnsi" w:hAnsiTheme="majorHAnsi" w:cs="Alegreya"/>
          <w:color w:val="000000"/>
        </w:rPr>
        <w:t xml:space="preserve"> The Lord be with you. </w:t>
      </w:r>
    </w:p>
    <w:p w14:paraId="721F3DA1"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And </w:t>
      </w:r>
      <w:proofErr w:type="gramStart"/>
      <w:r w:rsidRPr="00D445B6">
        <w:rPr>
          <w:rFonts w:asciiTheme="majorHAnsi" w:hAnsiTheme="majorHAnsi" w:cs="Alegreya"/>
          <w:b/>
          <w:bCs/>
          <w:color w:val="000000"/>
        </w:rPr>
        <w:t>also</w:t>
      </w:r>
      <w:proofErr w:type="gramEnd"/>
      <w:r w:rsidRPr="00D445B6">
        <w:rPr>
          <w:rFonts w:asciiTheme="majorHAnsi" w:hAnsiTheme="majorHAnsi" w:cs="Alegreya"/>
          <w:b/>
          <w:bCs/>
          <w:color w:val="000000"/>
        </w:rPr>
        <w:t xml:space="preserve"> with you. </w:t>
      </w:r>
    </w:p>
    <w:p w14:paraId="338C3F80" w14:textId="77777777" w:rsidR="001E27D6" w:rsidRPr="00D445B6" w:rsidRDefault="001E27D6" w:rsidP="001E27D6">
      <w:pPr>
        <w:pStyle w:val="Pa5"/>
        <w:spacing w:before="120" w:line="240" w:lineRule="auto"/>
        <w:rPr>
          <w:rFonts w:asciiTheme="majorHAnsi" w:hAnsiTheme="majorHAnsi" w:cs="Alegreya"/>
          <w:color w:val="000000"/>
        </w:rPr>
      </w:pPr>
      <w:r w:rsidRPr="00D445B6">
        <w:rPr>
          <w:rFonts w:asciiTheme="majorHAnsi" w:hAnsiTheme="majorHAnsi" w:cs="Alegreya"/>
          <w:color w:val="000000"/>
        </w:rPr>
        <w:t xml:space="preserve">Lift up your hearts. </w:t>
      </w:r>
    </w:p>
    <w:p w14:paraId="266CEEA3"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We lift them to the Lord. </w:t>
      </w:r>
    </w:p>
    <w:p w14:paraId="3C0BB496" w14:textId="77777777" w:rsidR="001E27D6" w:rsidRPr="00D445B6" w:rsidRDefault="001E27D6" w:rsidP="001E27D6">
      <w:pPr>
        <w:pStyle w:val="Pa5"/>
        <w:spacing w:before="120" w:line="240" w:lineRule="auto"/>
        <w:rPr>
          <w:rFonts w:asciiTheme="majorHAnsi" w:hAnsiTheme="majorHAnsi" w:cs="Alegreya"/>
          <w:color w:val="000000"/>
        </w:rPr>
      </w:pPr>
      <w:r w:rsidRPr="00D445B6">
        <w:rPr>
          <w:rFonts w:asciiTheme="majorHAnsi" w:hAnsiTheme="majorHAnsi" w:cs="Alegreya"/>
          <w:color w:val="000000"/>
        </w:rPr>
        <w:t xml:space="preserve">Let us give thanks to the Lord our God. </w:t>
      </w:r>
    </w:p>
    <w:p w14:paraId="281BC260"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It is right to give our thanks and praise. </w:t>
      </w:r>
    </w:p>
    <w:p w14:paraId="4BFC9538" w14:textId="77777777" w:rsidR="001E27D6" w:rsidRPr="00D445B6" w:rsidRDefault="001E27D6" w:rsidP="001E27D6">
      <w:pPr>
        <w:pStyle w:val="Pa5"/>
        <w:spacing w:before="120" w:line="240" w:lineRule="auto"/>
        <w:rPr>
          <w:rFonts w:asciiTheme="majorHAnsi" w:hAnsiTheme="majorHAnsi" w:cs="Alegreya"/>
          <w:color w:val="000000"/>
        </w:rPr>
      </w:pPr>
      <w:r w:rsidRPr="00D445B6">
        <w:rPr>
          <w:rFonts w:asciiTheme="majorHAnsi" w:hAnsiTheme="majorHAnsi" w:cs="Alegreya"/>
          <w:color w:val="000000"/>
        </w:rPr>
        <w:t>It is indeed right, our duty and joy, that we should at all times and in all places give thanks and praise to you, almighty and merciful God, for the glorious resurrection of our Savior Jesus Christ, the true Paschal Lamb who gave himself to take away our sin; who in dying has destroyed death, and in rising has brought us to eternal life. And so, with Mary Magdalene and Peter and all the witnesses of the resurrection, with earth and sea and all their creatures, and with angels and archangels, cherubim and seraphim, we praise your name and join their unending hymn:</w:t>
      </w:r>
    </w:p>
    <w:p w14:paraId="33F575F6" w14:textId="77777777" w:rsidR="001E27D6" w:rsidRPr="00D445B6" w:rsidRDefault="001E27D6" w:rsidP="001E27D6">
      <w:pPr>
        <w:rPr>
          <w:rFonts w:asciiTheme="majorHAnsi" w:hAnsiTheme="majorHAnsi"/>
          <w:lang w:eastAsia="en-US" w:bidi="ar-SA"/>
        </w:rPr>
      </w:pPr>
    </w:p>
    <w:p w14:paraId="3F8D682E" w14:textId="77777777" w:rsidR="00096FF7" w:rsidRPr="00D445B6" w:rsidRDefault="00096FF7" w:rsidP="001E27D6">
      <w:pPr>
        <w:rPr>
          <w:rFonts w:asciiTheme="majorHAnsi" w:hAnsiTheme="majorHAnsi"/>
          <w:b/>
          <w:bCs/>
        </w:rPr>
      </w:pPr>
    </w:p>
    <w:p w14:paraId="6ABB386E" w14:textId="77777777" w:rsidR="001E27D6" w:rsidRPr="00D445B6" w:rsidRDefault="001E27D6" w:rsidP="001E27D6">
      <w:pPr>
        <w:rPr>
          <w:rFonts w:asciiTheme="majorHAnsi" w:hAnsiTheme="majorHAnsi"/>
          <w:b/>
          <w:bCs/>
        </w:rPr>
      </w:pPr>
      <w:r w:rsidRPr="00D445B6">
        <w:rPr>
          <w:rFonts w:asciiTheme="majorHAnsi" w:hAnsiTheme="majorHAnsi"/>
          <w:b/>
          <w:bCs/>
        </w:rPr>
        <w:t>The Sanctus – ELW setting 8 (p. 190)</w:t>
      </w:r>
    </w:p>
    <w:p w14:paraId="2B70BA8A" w14:textId="77777777" w:rsidR="001E27D6" w:rsidRPr="00D445B6" w:rsidRDefault="001E27D6" w:rsidP="001E27D6">
      <w:pPr>
        <w:rPr>
          <w:rFonts w:asciiTheme="majorHAnsi" w:hAnsiTheme="majorHAnsi"/>
          <w:b/>
          <w:bCs/>
        </w:rPr>
      </w:pPr>
    </w:p>
    <w:p w14:paraId="1EB10D29" w14:textId="5BA8C24F" w:rsidR="001E27D6" w:rsidRPr="00D445B6" w:rsidRDefault="001E27D6" w:rsidP="001E27D6">
      <w:pPr>
        <w:rPr>
          <w:rFonts w:asciiTheme="majorHAnsi" w:hAnsiTheme="majorHAnsi"/>
          <w:b/>
          <w:bCs/>
          <w:color w:val="000000"/>
        </w:rPr>
      </w:pPr>
      <w:r w:rsidRPr="00D445B6">
        <w:rPr>
          <w:rFonts w:asciiTheme="majorHAnsi" w:hAnsiTheme="majorHAnsi"/>
          <w:b/>
          <w:bCs/>
        </w:rPr>
        <w:t>The Eucharistic Prayer and Words of Institution</w:t>
      </w:r>
      <w:r w:rsidR="00D445B6">
        <w:rPr>
          <w:rFonts w:asciiTheme="majorHAnsi" w:hAnsiTheme="majorHAnsi"/>
          <w:b/>
          <w:bCs/>
        </w:rPr>
        <w:br/>
      </w:r>
    </w:p>
    <w:p w14:paraId="0952AD3F" w14:textId="6C6C1D14" w:rsidR="001E27D6" w:rsidRPr="00D445B6" w:rsidRDefault="001E27D6" w:rsidP="001E27D6">
      <w:pPr>
        <w:rPr>
          <w:rFonts w:asciiTheme="majorHAnsi" w:hAnsiTheme="majorHAnsi"/>
          <w:b/>
          <w:bCs/>
        </w:rPr>
      </w:pPr>
      <w:r w:rsidRPr="00D445B6">
        <w:rPr>
          <w:rFonts w:asciiTheme="majorHAnsi" w:hAnsiTheme="majorHAnsi"/>
          <w:iCs/>
        </w:rPr>
        <w:t>P</w:t>
      </w:r>
      <w:r w:rsidR="00981C67" w:rsidRPr="00D445B6">
        <w:rPr>
          <w:rFonts w:asciiTheme="majorHAnsi" w:hAnsiTheme="majorHAnsi"/>
          <w:iCs/>
        </w:rPr>
        <w:t xml:space="preserve">: </w:t>
      </w:r>
      <w:r w:rsidRPr="00D445B6">
        <w:rPr>
          <w:rFonts w:asciiTheme="majorHAnsi" w:hAnsiTheme="majorHAnsi"/>
          <w:iCs/>
        </w:rPr>
        <w:t xml:space="preserve"> Holy God, you alone are holy, you alone are God.  The universe declares your praise: beyond the stars; beneath the sea; within each cell; with every breath.</w:t>
      </w:r>
      <w:r w:rsidRPr="00D445B6">
        <w:rPr>
          <w:rFonts w:asciiTheme="majorHAnsi" w:hAnsiTheme="majorHAnsi"/>
          <w:iCs/>
        </w:rPr>
        <w:br/>
      </w:r>
      <w:r w:rsidRPr="00D445B6">
        <w:rPr>
          <w:rFonts w:asciiTheme="majorHAnsi" w:hAnsiTheme="majorHAnsi"/>
          <w:b/>
          <w:bCs/>
        </w:rPr>
        <w:t>We praise you, O God.</w:t>
      </w:r>
    </w:p>
    <w:p w14:paraId="43CD0B13" w14:textId="77777777" w:rsidR="001E27D6" w:rsidRPr="00D445B6" w:rsidRDefault="001E27D6" w:rsidP="001E27D6">
      <w:pPr>
        <w:rPr>
          <w:rFonts w:asciiTheme="majorHAnsi" w:hAnsiTheme="majorHAnsi"/>
          <w:b/>
          <w:bCs/>
        </w:rPr>
      </w:pPr>
      <w:r w:rsidRPr="00D445B6">
        <w:rPr>
          <w:rFonts w:asciiTheme="majorHAnsi" w:hAnsiTheme="majorHAnsi"/>
          <w:iCs/>
        </w:rPr>
        <w:t>Generations bless your faithfulness: through the water; by night and day; across the wilderness; out of exile; into the future.</w:t>
      </w:r>
      <w:r w:rsidRPr="00D445B6">
        <w:rPr>
          <w:rFonts w:asciiTheme="majorHAnsi" w:hAnsiTheme="majorHAnsi"/>
          <w:iCs/>
        </w:rPr>
        <w:br/>
      </w:r>
      <w:r w:rsidRPr="00D445B6">
        <w:rPr>
          <w:rFonts w:asciiTheme="majorHAnsi" w:hAnsiTheme="majorHAnsi"/>
          <w:b/>
          <w:bCs/>
        </w:rPr>
        <w:t>We bless you, O God.</w:t>
      </w:r>
    </w:p>
    <w:p w14:paraId="2C2EB2CB" w14:textId="77777777" w:rsidR="001E27D6" w:rsidRPr="00D445B6" w:rsidRDefault="001E27D6" w:rsidP="001E27D6">
      <w:pPr>
        <w:rPr>
          <w:rFonts w:asciiTheme="majorHAnsi" w:hAnsiTheme="majorHAnsi"/>
          <w:b/>
          <w:bCs/>
        </w:rPr>
      </w:pPr>
      <w:r w:rsidRPr="00D445B6">
        <w:rPr>
          <w:rFonts w:asciiTheme="majorHAnsi" w:hAnsiTheme="majorHAnsi"/>
          <w:iCs/>
        </w:rPr>
        <w:t>We give you thanks for your dear Son: at the heart of human life; near to those who suffer; beside the sinner; among the poor; with us now.</w:t>
      </w:r>
      <w:r w:rsidRPr="00D445B6">
        <w:rPr>
          <w:rFonts w:asciiTheme="majorHAnsi" w:hAnsiTheme="majorHAnsi"/>
          <w:iCs/>
        </w:rPr>
        <w:br/>
      </w:r>
      <w:r w:rsidRPr="00D445B6">
        <w:rPr>
          <w:rFonts w:asciiTheme="majorHAnsi" w:hAnsiTheme="majorHAnsi"/>
          <w:b/>
          <w:bCs/>
        </w:rPr>
        <w:t>We thank you, O God.  Amen.</w:t>
      </w:r>
    </w:p>
    <w:p w14:paraId="168DD5E3" w14:textId="77777777" w:rsidR="001E27D6" w:rsidRPr="00D445B6" w:rsidRDefault="001E27D6" w:rsidP="001E27D6">
      <w:pPr>
        <w:rPr>
          <w:rFonts w:asciiTheme="majorHAnsi" w:hAnsiTheme="majorHAnsi"/>
          <w:iCs/>
        </w:rPr>
      </w:pPr>
    </w:p>
    <w:p w14:paraId="5A532B86" w14:textId="77777777" w:rsidR="001E27D6" w:rsidRPr="00D445B6" w:rsidRDefault="001E27D6" w:rsidP="001E27D6">
      <w:pPr>
        <w:rPr>
          <w:rFonts w:asciiTheme="majorHAnsi" w:hAnsiTheme="majorHAnsi"/>
          <w:iCs/>
        </w:rPr>
      </w:pPr>
      <w:r w:rsidRPr="00D445B6">
        <w:rPr>
          <w:rFonts w:asciiTheme="majorHAnsi" w:hAnsiTheme="majorHAnsi"/>
          <w:iCs/>
        </w:rPr>
        <w:t>In the night in which he was betrayed, our Lord Jesus took bread, and gave thanks; broke it, and gave it to his disciples, saying: “Take and eat; this is my body, given for you. Do this for the remembrance of me.”</w:t>
      </w:r>
    </w:p>
    <w:p w14:paraId="43B98726" w14:textId="77777777" w:rsidR="001E27D6" w:rsidRPr="00D445B6" w:rsidRDefault="001E27D6" w:rsidP="001E27D6">
      <w:pPr>
        <w:rPr>
          <w:rFonts w:asciiTheme="majorHAnsi" w:hAnsiTheme="majorHAnsi"/>
          <w:iCs/>
        </w:rPr>
      </w:pPr>
    </w:p>
    <w:p w14:paraId="3F82A3FB" w14:textId="77777777" w:rsidR="001E27D6" w:rsidRPr="00D445B6" w:rsidRDefault="001E27D6" w:rsidP="001E27D6">
      <w:pPr>
        <w:rPr>
          <w:rFonts w:asciiTheme="majorHAnsi" w:hAnsiTheme="majorHAnsi"/>
          <w:iCs/>
        </w:rPr>
      </w:pPr>
      <w:r w:rsidRPr="00D445B6">
        <w:rPr>
          <w:rFonts w:asciiTheme="majorHAnsi" w:hAnsiTheme="majorHAnsi"/>
          <w:iCs/>
        </w:rPr>
        <w:t>Again, after supper, he took the cup, gave thanks, and gave it for all to drink, saying: “This cup is the new covenant in my blood, shed for you and for all people for the forgiveness of sin.  Do this for the remembrance of me.”</w:t>
      </w:r>
    </w:p>
    <w:p w14:paraId="11D9B299" w14:textId="77777777" w:rsidR="001E27D6" w:rsidRPr="00D445B6" w:rsidRDefault="001E27D6" w:rsidP="001E27D6">
      <w:pPr>
        <w:rPr>
          <w:rFonts w:asciiTheme="majorHAnsi" w:hAnsiTheme="majorHAnsi"/>
          <w:iCs/>
        </w:rPr>
      </w:pPr>
    </w:p>
    <w:p w14:paraId="67A545F6" w14:textId="77777777" w:rsidR="001E27D6" w:rsidRPr="00D445B6" w:rsidRDefault="001E27D6" w:rsidP="001E27D6">
      <w:pPr>
        <w:rPr>
          <w:rFonts w:asciiTheme="majorHAnsi" w:hAnsiTheme="majorHAnsi"/>
          <w:b/>
          <w:bCs/>
        </w:rPr>
      </w:pPr>
      <w:r w:rsidRPr="00D445B6">
        <w:rPr>
          <w:rFonts w:asciiTheme="majorHAnsi" w:hAnsiTheme="majorHAnsi"/>
          <w:iCs/>
        </w:rPr>
        <w:t>Remembering his love for us on the way, at the table, and to the end, we proclaim the mystery of faith:</w:t>
      </w:r>
      <w:r w:rsidRPr="00D445B6">
        <w:rPr>
          <w:rFonts w:asciiTheme="majorHAnsi" w:hAnsiTheme="majorHAnsi"/>
          <w:iCs/>
        </w:rPr>
        <w:br/>
      </w:r>
      <w:r w:rsidRPr="00D445B6">
        <w:rPr>
          <w:rFonts w:asciiTheme="majorHAnsi" w:hAnsiTheme="majorHAnsi"/>
          <w:b/>
          <w:bCs/>
        </w:rPr>
        <w:t>Christ has died.  Christ is risen.  Christ will come again.</w:t>
      </w:r>
    </w:p>
    <w:p w14:paraId="4A79D8EA" w14:textId="77777777" w:rsidR="001E27D6" w:rsidRPr="00D445B6" w:rsidRDefault="001E27D6" w:rsidP="001E27D6">
      <w:pPr>
        <w:rPr>
          <w:rFonts w:asciiTheme="majorHAnsi" w:hAnsiTheme="majorHAnsi"/>
          <w:iCs/>
        </w:rPr>
      </w:pPr>
    </w:p>
    <w:p w14:paraId="3F836E16" w14:textId="77777777" w:rsidR="001E27D6" w:rsidRPr="00D445B6" w:rsidRDefault="001E27D6" w:rsidP="001E27D6">
      <w:pPr>
        <w:rPr>
          <w:rFonts w:asciiTheme="majorHAnsi" w:hAnsiTheme="majorHAnsi"/>
          <w:b/>
          <w:bCs/>
        </w:rPr>
      </w:pPr>
      <w:r w:rsidRPr="00D445B6">
        <w:rPr>
          <w:rFonts w:asciiTheme="majorHAnsi" w:hAnsiTheme="majorHAnsi"/>
          <w:iCs/>
        </w:rPr>
        <w:t>We pray for the gift of your Spirit: in our gathering; within this meal; among your people; throughout the world.  Blessing, praise, and thanks to you, holy God, through Christ Jesus, by your Spirit, in your church, without end.</w:t>
      </w:r>
      <w:r w:rsidRPr="00D445B6">
        <w:rPr>
          <w:rFonts w:asciiTheme="majorHAnsi" w:hAnsiTheme="majorHAnsi"/>
          <w:iCs/>
        </w:rPr>
        <w:br/>
      </w:r>
      <w:r w:rsidRPr="00D445B6">
        <w:rPr>
          <w:rFonts w:asciiTheme="majorHAnsi" w:hAnsiTheme="majorHAnsi"/>
          <w:b/>
          <w:bCs/>
        </w:rPr>
        <w:t>Amen.</w:t>
      </w:r>
    </w:p>
    <w:p w14:paraId="14D1E3C0" w14:textId="77777777" w:rsidR="00AF7250" w:rsidRPr="00D445B6" w:rsidRDefault="00AF7250" w:rsidP="001E27D6">
      <w:pPr>
        <w:rPr>
          <w:rFonts w:asciiTheme="majorHAnsi" w:hAnsiTheme="majorHAnsi"/>
          <w:b/>
          <w:bCs/>
        </w:rPr>
      </w:pPr>
    </w:p>
    <w:p w14:paraId="6EA7CCE6" w14:textId="77777777" w:rsidR="00E47250" w:rsidRPr="00D445B6" w:rsidRDefault="00E47250" w:rsidP="001E27D6">
      <w:pPr>
        <w:rPr>
          <w:rFonts w:asciiTheme="majorHAnsi" w:hAnsiTheme="majorHAnsi"/>
          <w:b/>
          <w:bCs/>
        </w:rPr>
      </w:pPr>
    </w:p>
    <w:p w14:paraId="4E2069DA" w14:textId="77777777" w:rsidR="001E27D6" w:rsidRPr="00D445B6" w:rsidRDefault="001E27D6" w:rsidP="001E27D6">
      <w:pPr>
        <w:rPr>
          <w:rFonts w:asciiTheme="majorHAnsi" w:hAnsiTheme="majorHAnsi"/>
          <w:b/>
          <w:bCs/>
        </w:rPr>
      </w:pPr>
      <w:r w:rsidRPr="00D445B6">
        <w:rPr>
          <w:rFonts w:asciiTheme="majorHAnsi" w:hAnsiTheme="majorHAnsi"/>
          <w:b/>
          <w:bCs/>
        </w:rPr>
        <w:t>The Lord's Prayer</w:t>
      </w:r>
    </w:p>
    <w:p w14:paraId="4C89B041"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color w:val="000000"/>
        </w:rPr>
        <w:t xml:space="preserve">Gathered into one by the Holy Spirit, let us pray as Jesus taught us: </w:t>
      </w:r>
    </w:p>
    <w:p w14:paraId="5BB41A2B" w14:textId="77777777" w:rsidR="003A71A2" w:rsidRPr="00D445B6" w:rsidRDefault="003A71A2" w:rsidP="003A71A2">
      <w:pPr>
        <w:rPr>
          <w:rFonts w:asciiTheme="majorHAnsi" w:hAnsiTheme="majorHAnsi"/>
          <w:lang w:eastAsia="en-US" w:bidi="ar-SA"/>
        </w:rPr>
      </w:pPr>
    </w:p>
    <w:p w14:paraId="593B8235"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Our Father, who art in heaven, </w:t>
      </w:r>
    </w:p>
    <w:p w14:paraId="5AFF07DD"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hallowed by thy name, </w:t>
      </w:r>
    </w:p>
    <w:p w14:paraId="04DD969C"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thy kingdom come, </w:t>
      </w:r>
    </w:p>
    <w:p w14:paraId="43E792AC"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thy will be done, </w:t>
      </w:r>
    </w:p>
    <w:p w14:paraId="25F2AC93"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on earth as it is in heaven. </w:t>
      </w:r>
    </w:p>
    <w:p w14:paraId="69D33FF1"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Give us this day our daily bread. </w:t>
      </w:r>
    </w:p>
    <w:p w14:paraId="6848F7C2"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And forgive us our trespasses, </w:t>
      </w:r>
    </w:p>
    <w:p w14:paraId="5255CD4E"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as we forgive those </w:t>
      </w:r>
    </w:p>
    <w:p w14:paraId="40B1FE88"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who trespass against </w:t>
      </w:r>
      <w:proofErr w:type="gramStart"/>
      <w:r w:rsidRPr="00D445B6">
        <w:rPr>
          <w:rFonts w:asciiTheme="majorHAnsi" w:hAnsiTheme="majorHAnsi" w:cs="Alegreya"/>
          <w:b/>
          <w:bCs/>
          <w:color w:val="000000"/>
        </w:rPr>
        <w:t>us.</w:t>
      </w:r>
      <w:proofErr w:type="gramEnd"/>
      <w:r w:rsidRPr="00D445B6">
        <w:rPr>
          <w:rFonts w:asciiTheme="majorHAnsi" w:hAnsiTheme="majorHAnsi" w:cs="Alegreya"/>
          <w:b/>
          <w:bCs/>
          <w:color w:val="000000"/>
        </w:rPr>
        <w:t xml:space="preserve"> </w:t>
      </w:r>
    </w:p>
    <w:p w14:paraId="077E6F0B"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And lead us not into temptation, </w:t>
      </w:r>
    </w:p>
    <w:p w14:paraId="18769EFD"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but deliver us from evil. </w:t>
      </w:r>
    </w:p>
    <w:p w14:paraId="19BE06E9"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For thine is the kingdom, </w:t>
      </w:r>
    </w:p>
    <w:p w14:paraId="2A1BD88F" w14:textId="77777777" w:rsidR="001E27D6" w:rsidRPr="00D445B6" w:rsidRDefault="001E27D6" w:rsidP="001E27D6">
      <w:pPr>
        <w:pStyle w:val="Pa4"/>
        <w:spacing w:line="240" w:lineRule="auto"/>
        <w:rPr>
          <w:rFonts w:asciiTheme="majorHAnsi" w:hAnsiTheme="majorHAnsi" w:cs="Alegreya"/>
          <w:color w:val="000000"/>
        </w:rPr>
      </w:pPr>
      <w:r w:rsidRPr="00D445B6">
        <w:rPr>
          <w:rFonts w:asciiTheme="majorHAnsi" w:hAnsiTheme="majorHAnsi" w:cs="Alegreya"/>
          <w:b/>
          <w:bCs/>
          <w:color w:val="000000"/>
        </w:rPr>
        <w:t xml:space="preserve">and the power, and the glory, </w:t>
      </w:r>
    </w:p>
    <w:p w14:paraId="094FBD78" w14:textId="77777777" w:rsidR="001E27D6" w:rsidRPr="00D445B6" w:rsidRDefault="001E27D6" w:rsidP="001E27D6">
      <w:pPr>
        <w:rPr>
          <w:rFonts w:asciiTheme="majorHAnsi" w:hAnsiTheme="majorHAnsi" w:cs="Alegreya"/>
          <w:b/>
          <w:bCs/>
          <w:color w:val="000000"/>
        </w:rPr>
      </w:pPr>
      <w:r w:rsidRPr="00D445B6">
        <w:rPr>
          <w:rFonts w:asciiTheme="majorHAnsi" w:hAnsiTheme="majorHAnsi" w:cs="Alegreya"/>
          <w:b/>
          <w:bCs/>
          <w:color w:val="000000"/>
        </w:rPr>
        <w:t>for ever and ever. Amen.</w:t>
      </w:r>
    </w:p>
    <w:p w14:paraId="53245E10" w14:textId="77777777" w:rsidR="001E27D6" w:rsidRPr="00D445B6" w:rsidRDefault="001E27D6" w:rsidP="001E27D6">
      <w:pPr>
        <w:rPr>
          <w:rFonts w:asciiTheme="majorHAnsi" w:hAnsiTheme="majorHAnsi"/>
          <w:b/>
          <w:bCs/>
        </w:rPr>
      </w:pPr>
    </w:p>
    <w:p w14:paraId="353971DE" w14:textId="77777777" w:rsidR="001E27D6" w:rsidRPr="00D445B6" w:rsidRDefault="001E27D6" w:rsidP="001E27D6">
      <w:pPr>
        <w:rPr>
          <w:rFonts w:asciiTheme="majorHAnsi" w:hAnsiTheme="majorHAnsi"/>
          <w:b/>
          <w:bCs/>
        </w:rPr>
      </w:pPr>
      <w:r w:rsidRPr="00D445B6">
        <w:rPr>
          <w:rFonts w:asciiTheme="majorHAnsi" w:hAnsiTheme="majorHAnsi"/>
          <w:b/>
          <w:bCs/>
        </w:rPr>
        <w:t>Lamb of God – p. 182 (ELW setting 7)</w:t>
      </w:r>
    </w:p>
    <w:p w14:paraId="77D21442" w14:textId="77777777" w:rsidR="001E27D6" w:rsidRPr="00D445B6" w:rsidRDefault="001E27D6" w:rsidP="001E27D6">
      <w:pPr>
        <w:rPr>
          <w:rFonts w:asciiTheme="majorHAnsi" w:hAnsiTheme="majorHAnsi"/>
          <w:b/>
          <w:bCs/>
        </w:rPr>
      </w:pPr>
    </w:p>
    <w:p w14:paraId="5160142C" w14:textId="79A87E63" w:rsidR="001E27D6" w:rsidRPr="00D445B6" w:rsidRDefault="001E27D6" w:rsidP="001E27D6">
      <w:pPr>
        <w:rPr>
          <w:rFonts w:asciiTheme="majorHAnsi" w:hAnsiTheme="majorHAnsi"/>
          <w:bCs/>
        </w:rPr>
      </w:pPr>
      <w:r w:rsidRPr="00D445B6">
        <w:rPr>
          <w:rFonts w:asciiTheme="majorHAnsi" w:hAnsiTheme="majorHAnsi"/>
          <w:b/>
          <w:bCs/>
        </w:rPr>
        <w:t xml:space="preserve">Communion Hymns – </w:t>
      </w:r>
      <w:r w:rsidR="00D445B6">
        <w:rPr>
          <w:rFonts w:asciiTheme="majorHAnsi" w:hAnsiTheme="majorHAnsi"/>
          <w:bCs/>
        </w:rPr>
        <w:t>ELW 801, ELW 315</w:t>
      </w:r>
    </w:p>
    <w:p w14:paraId="6DF2C0E9" w14:textId="77777777" w:rsidR="001E27D6" w:rsidRPr="00D445B6" w:rsidRDefault="001E27D6" w:rsidP="001E27D6">
      <w:pPr>
        <w:rPr>
          <w:rFonts w:asciiTheme="majorHAnsi" w:hAnsiTheme="majorHAnsi"/>
          <w:b/>
          <w:bCs/>
        </w:rPr>
      </w:pPr>
    </w:p>
    <w:p w14:paraId="14DF9E30" w14:textId="77777777" w:rsidR="001E27D6" w:rsidRPr="00D445B6" w:rsidRDefault="001E27D6" w:rsidP="001E27D6">
      <w:pPr>
        <w:rPr>
          <w:rFonts w:asciiTheme="majorHAnsi" w:hAnsiTheme="majorHAnsi"/>
          <w:b/>
          <w:bCs/>
        </w:rPr>
      </w:pPr>
      <w:r w:rsidRPr="00D445B6">
        <w:rPr>
          <w:rFonts w:asciiTheme="majorHAnsi" w:hAnsiTheme="majorHAnsi"/>
          <w:b/>
          <w:bCs/>
        </w:rPr>
        <w:t>The Communion Blessing</w:t>
      </w:r>
    </w:p>
    <w:p w14:paraId="61C44E82" w14:textId="0AA4785D" w:rsidR="001E27D6" w:rsidRPr="00D445B6" w:rsidRDefault="001E27D6" w:rsidP="001E27D6">
      <w:pPr>
        <w:rPr>
          <w:rFonts w:asciiTheme="majorHAnsi" w:hAnsiTheme="majorHAnsi" w:cs="Alegreya"/>
          <w:color w:val="000000"/>
        </w:rPr>
      </w:pPr>
      <w:proofErr w:type="gramStart"/>
      <w:r w:rsidRPr="00D445B6">
        <w:rPr>
          <w:rFonts w:asciiTheme="majorHAnsi" w:hAnsiTheme="majorHAnsi" w:cs="Alegreya"/>
          <w:color w:val="000000"/>
        </w:rPr>
        <w:t xml:space="preserve">P </w:t>
      </w:r>
      <w:r w:rsidR="00981C67" w:rsidRPr="00D445B6">
        <w:rPr>
          <w:rFonts w:asciiTheme="majorHAnsi" w:hAnsiTheme="majorHAnsi" w:cs="Alegreya"/>
          <w:color w:val="000000"/>
        </w:rPr>
        <w:t>:</w:t>
      </w:r>
      <w:proofErr w:type="gramEnd"/>
      <w:r w:rsidR="00981C67" w:rsidRPr="00D445B6">
        <w:rPr>
          <w:rFonts w:asciiTheme="majorHAnsi" w:hAnsiTheme="majorHAnsi" w:cs="Alegreya"/>
          <w:color w:val="000000"/>
        </w:rPr>
        <w:t xml:space="preserve"> </w:t>
      </w:r>
      <w:r w:rsidRPr="00D445B6">
        <w:rPr>
          <w:rFonts w:asciiTheme="majorHAnsi" w:hAnsiTheme="majorHAnsi" w:cs="Alegreya"/>
          <w:color w:val="000000"/>
        </w:rPr>
        <w:t xml:space="preserve">The body and blood of our Lord Jesus Christ strengthen you and keep you in his grace. </w:t>
      </w:r>
    </w:p>
    <w:p w14:paraId="4304BE79" w14:textId="77777777" w:rsidR="001E27D6" w:rsidRPr="00D445B6" w:rsidRDefault="001E27D6" w:rsidP="001E27D6">
      <w:pPr>
        <w:rPr>
          <w:rFonts w:asciiTheme="majorHAnsi" w:hAnsiTheme="majorHAnsi"/>
          <w:b/>
          <w:bCs/>
          <w:color w:val="000000"/>
        </w:rPr>
      </w:pPr>
    </w:p>
    <w:p w14:paraId="35CB1C3D" w14:textId="77777777" w:rsidR="003A71A2" w:rsidRPr="00D445B6" w:rsidRDefault="003A71A2" w:rsidP="001E27D6">
      <w:pPr>
        <w:rPr>
          <w:rFonts w:asciiTheme="majorHAnsi" w:hAnsiTheme="majorHAnsi"/>
          <w:b/>
          <w:bCs/>
          <w:color w:val="000000"/>
        </w:rPr>
      </w:pPr>
    </w:p>
    <w:p w14:paraId="4C07292D" w14:textId="77777777" w:rsidR="003A71A2" w:rsidRPr="00D445B6" w:rsidRDefault="003A71A2" w:rsidP="001E27D6">
      <w:pPr>
        <w:rPr>
          <w:rFonts w:asciiTheme="majorHAnsi" w:hAnsiTheme="majorHAnsi"/>
          <w:b/>
          <w:bCs/>
          <w:color w:val="000000"/>
        </w:rPr>
      </w:pPr>
    </w:p>
    <w:p w14:paraId="280BFB5B" w14:textId="77777777" w:rsidR="001E27D6" w:rsidRPr="00D445B6" w:rsidRDefault="001E27D6" w:rsidP="001E27D6">
      <w:pPr>
        <w:rPr>
          <w:rFonts w:asciiTheme="majorHAnsi" w:hAnsiTheme="majorHAnsi"/>
          <w:b/>
          <w:bCs/>
          <w:color w:val="000000"/>
        </w:rPr>
      </w:pPr>
      <w:r w:rsidRPr="00D445B6">
        <w:rPr>
          <w:rFonts w:asciiTheme="majorHAnsi" w:hAnsiTheme="majorHAnsi"/>
          <w:b/>
          <w:bCs/>
          <w:color w:val="000000"/>
        </w:rPr>
        <w:t>Prayer after Communion</w:t>
      </w:r>
    </w:p>
    <w:p w14:paraId="35D11D4F" w14:textId="415FC308" w:rsidR="00D445B6" w:rsidRPr="00D445B6" w:rsidRDefault="001E27D6" w:rsidP="00D445B6">
      <w:pPr>
        <w:pStyle w:val="NormalWeb"/>
        <w:shd w:val="clear" w:color="auto" w:fill="FFFFFF"/>
        <w:rPr>
          <w:rFonts w:asciiTheme="majorHAnsi" w:eastAsia="Times New Roman" w:hAnsiTheme="majorHAnsi"/>
          <w:b/>
        </w:rPr>
      </w:pPr>
      <w:r w:rsidRPr="00D445B6">
        <w:rPr>
          <w:rFonts w:asciiTheme="majorHAnsi" w:hAnsiTheme="majorHAnsi"/>
        </w:rPr>
        <w:t>A</w:t>
      </w:r>
      <w:r w:rsidR="00981C67" w:rsidRPr="00D445B6">
        <w:rPr>
          <w:rFonts w:asciiTheme="majorHAnsi" w:hAnsiTheme="majorHAnsi"/>
        </w:rPr>
        <w:t xml:space="preserve">: </w:t>
      </w:r>
      <w:r w:rsidRPr="00D445B6">
        <w:rPr>
          <w:rFonts w:asciiTheme="majorHAnsi" w:hAnsiTheme="majorHAnsi"/>
        </w:rPr>
        <w:t xml:space="preserve"> </w:t>
      </w:r>
      <w:r w:rsidR="00D445B6" w:rsidRPr="00D445B6">
        <w:rPr>
          <w:rFonts w:asciiTheme="majorHAnsi" w:hAnsiTheme="majorHAnsi"/>
        </w:rPr>
        <w:t xml:space="preserve">God of all creation </w:t>
      </w:r>
      <w:r w:rsidRPr="00D445B6">
        <w:rPr>
          <w:rFonts w:asciiTheme="majorHAnsi" w:hAnsiTheme="majorHAnsi"/>
          <w:highlight w:val="yellow"/>
        </w:rPr>
        <w:br/>
      </w:r>
      <w:r w:rsidR="00D445B6" w:rsidRPr="00D445B6">
        <w:rPr>
          <w:rFonts w:asciiTheme="majorHAnsi" w:eastAsia="Times New Roman" w:hAnsiTheme="majorHAnsi"/>
          <w:b/>
          <w:iCs/>
        </w:rPr>
        <w:t xml:space="preserve">You have given us the elements to sustain </w:t>
      </w:r>
      <w:proofErr w:type="gramStart"/>
      <w:r w:rsidR="00D445B6" w:rsidRPr="00D445B6">
        <w:rPr>
          <w:rFonts w:asciiTheme="majorHAnsi" w:eastAsia="Times New Roman" w:hAnsiTheme="majorHAnsi"/>
          <w:b/>
          <w:iCs/>
        </w:rPr>
        <w:t>us, and</w:t>
      </w:r>
      <w:proofErr w:type="gramEnd"/>
      <w:r w:rsidR="00D445B6" w:rsidRPr="00D445B6">
        <w:rPr>
          <w:rFonts w:asciiTheme="majorHAnsi" w:eastAsia="Times New Roman" w:hAnsiTheme="majorHAnsi"/>
          <w:b/>
          <w:iCs/>
        </w:rPr>
        <w:t xml:space="preserve"> filled us with good food. Through this meal, we are united with Christ, making us one with all of humanity. Give us strength to do the work of transformation. Grant us courage and clothe us in grace. </w:t>
      </w:r>
    </w:p>
    <w:p w14:paraId="6EB68BE7" w14:textId="2B354627" w:rsidR="001E27D6" w:rsidRPr="00D445B6" w:rsidRDefault="001E27D6" w:rsidP="001E27D6">
      <w:pPr>
        <w:rPr>
          <w:rStyle w:val="Strong"/>
          <w:rFonts w:asciiTheme="majorHAnsi" w:hAnsiTheme="majorHAnsi"/>
        </w:rPr>
      </w:pPr>
    </w:p>
    <w:p w14:paraId="6A6FFA13" w14:textId="77777777" w:rsidR="003A71A2" w:rsidRPr="00D445B6" w:rsidRDefault="003A71A2" w:rsidP="001E27D6">
      <w:pPr>
        <w:rPr>
          <w:rStyle w:val="Strong"/>
          <w:rFonts w:asciiTheme="majorHAnsi" w:hAnsiTheme="majorHAnsi"/>
        </w:rPr>
      </w:pPr>
    </w:p>
    <w:p w14:paraId="68E66871" w14:textId="77777777" w:rsidR="008F2FC6" w:rsidRPr="00D445B6" w:rsidRDefault="008F2FC6" w:rsidP="001E27D6">
      <w:pPr>
        <w:rPr>
          <w:rStyle w:val="Strong"/>
          <w:rFonts w:asciiTheme="majorHAnsi" w:hAnsiTheme="majorHAnsi"/>
        </w:rPr>
      </w:pPr>
    </w:p>
    <w:p w14:paraId="220B576D" w14:textId="77777777" w:rsidR="00923F6B" w:rsidRPr="00D445B6" w:rsidRDefault="00923F6B" w:rsidP="001E27D6">
      <w:pPr>
        <w:rPr>
          <w:rStyle w:val="Strong"/>
          <w:rFonts w:asciiTheme="majorHAnsi" w:hAnsiTheme="majorHAnsi"/>
        </w:rPr>
      </w:pPr>
    </w:p>
    <w:p w14:paraId="37FC5F09" w14:textId="0553EC72" w:rsidR="00E47250" w:rsidRPr="00D445B6" w:rsidRDefault="003A71A2" w:rsidP="00923F6B">
      <w:pPr>
        <w:rPr>
          <w:rStyle w:val="Strong"/>
          <w:rFonts w:asciiTheme="majorHAnsi" w:hAnsiTheme="majorHAnsi"/>
        </w:rPr>
      </w:pPr>
      <w:r w:rsidRPr="00D445B6">
        <w:rPr>
          <w:rStyle w:val="Strong"/>
          <w:rFonts w:asciiTheme="majorHAnsi" w:hAnsiTheme="majorHAnsi"/>
        </w:rPr>
        <w:t>OR</w:t>
      </w:r>
    </w:p>
    <w:p w14:paraId="590AA5CD" w14:textId="77777777" w:rsidR="003A71A2" w:rsidRPr="00D445B6" w:rsidRDefault="003A71A2" w:rsidP="00923F6B">
      <w:pPr>
        <w:rPr>
          <w:rStyle w:val="Strong"/>
          <w:rFonts w:asciiTheme="majorHAnsi" w:hAnsiTheme="majorHAnsi"/>
        </w:rPr>
      </w:pPr>
    </w:p>
    <w:p w14:paraId="3618F3C0" w14:textId="108CF802" w:rsidR="00923F6B" w:rsidRDefault="00FB1C75" w:rsidP="003A71A2">
      <w:pPr>
        <w:widowControl/>
        <w:suppressAutoHyphens w:val="0"/>
        <w:spacing w:after="200" w:line="276" w:lineRule="auto"/>
        <w:rPr>
          <w:rStyle w:val="Strong"/>
          <w:rFonts w:asciiTheme="majorHAnsi" w:hAnsiTheme="majorHAnsi"/>
        </w:rPr>
      </w:pPr>
      <w:r w:rsidRPr="00D445B6">
        <w:rPr>
          <w:rStyle w:val="Strong"/>
          <w:rFonts w:asciiTheme="majorHAnsi" w:hAnsiTheme="majorHAnsi"/>
        </w:rPr>
        <w:t>CENTE</w:t>
      </w:r>
      <w:r w:rsidR="00D445B6">
        <w:rPr>
          <w:rStyle w:val="Strong"/>
          <w:rFonts w:asciiTheme="majorHAnsi" w:hAnsiTheme="majorHAnsi"/>
        </w:rPr>
        <w:t>R</w:t>
      </w:r>
      <w:r w:rsidRPr="00D445B6">
        <w:rPr>
          <w:rStyle w:val="Strong"/>
          <w:rFonts w:asciiTheme="majorHAnsi" w:hAnsiTheme="majorHAnsi"/>
        </w:rPr>
        <w:t>ING PRAYER</w:t>
      </w:r>
    </w:p>
    <w:p w14:paraId="0B132013" w14:textId="77C226FB" w:rsidR="00D445B6" w:rsidRPr="00D445B6" w:rsidRDefault="00D445B6" w:rsidP="003A71A2">
      <w:pPr>
        <w:widowControl/>
        <w:suppressAutoHyphens w:val="0"/>
        <w:spacing w:after="200" w:line="276" w:lineRule="auto"/>
        <w:rPr>
          <w:rStyle w:val="Strong"/>
          <w:rFonts w:asciiTheme="majorHAnsi" w:hAnsiTheme="majorHAnsi"/>
        </w:rPr>
      </w:pPr>
      <w:r>
        <w:rPr>
          <w:rStyle w:val="Strong"/>
          <w:rFonts w:asciiTheme="majorHAnsi" w:hAnsiTheme="majorHAnsi"/>
        </w:rPr>
        <w:lastRenderedPageBreak/>
        <w:br/>
      </w:r>
    </w:p>
    <w:p w14:paraId="4FF9B2F0" w14:textId="3DCAD9B1" w:rsidR="008F2FC6" w:rsidRPr="00D445B6" w:rsidRDefault="008F2FC6" w:rsidP="008F2FC6">
      <w:pPr>
        <w:rPr>
          <w:rFonts w:asciiTheme="majorHAnsi" w:hAnsiTheme="majorHAnsi"/>
          <w:b/>
          <w:bCs/>
          <w:color w:val="000000"/>
        </w:rPr>
      </w:pPr>
      <w:r w:rsidRPr="00D445B6">
        <w:rPr>
          <w:rFonts w:asciiTheme="majorHAnsi" w:hAnsiTheme="majorHAnsi"/>
          <w:b/>
          <w:bCs/>
          <w:color w:val="000000"/>
        </w:rPr>
        <w:t>Sending Hymn</w:t>
      </w:r>
      <w:r w:rsidR="00D445B6" w:rsidRPr="00D445B6">
        <w:rPr>
          <w:rFonts w:asciiTheme="majorHAnsi" w:hAnsiTheme="majorHAnsi"/>
          <w:b/>
          <w:bCs/>
          <w:color w:val="000000"/>
        </w:rPr>
        <w:t>:</w:t>
      </w:r>
      <w:r w:rsidR="00D445B6">
        <w:rPr>
          <w:rFonts w:asciiTheme="majorHAnsi" w:hAnsiTheme="majorHAnsi"/>
          <w:b/>
          <w:bCs/>
          <w:color w:val="000000"/>
        </w:rPr>
        <w:t xml:space="preserve"> </w:t>
      </w:r>
      <w:r w:rsidR="00D445B6" w:rsidRPr="00D445B6">
        <w:rPr>
          <w:rFonts w:asciiTheme="majorHAnsi" w:hAnsiTheme="majorHAnsi"/>
          <w:bCs/>
          <w:color w:val="000000"/>
        </w:rPr>
        <w:t>To Be Your Presence Here (ELW 546)</w:t>
      </w:r>
    </w:p>
    <w:p w14:paraId="39528D3C" w14:textId="77777777" w:rsidR="008F2FC6" w:rsidRPr="00D445B6" w:rsidRDefault="008F2FC6" w:rsidP="008F2FC6">
      <w:pPr>
        <w:rPr>
          <w:rFonts w:asciiTheme="majorHAnsi" w:hAnsiTheme="majorHAnsi"/>
          <w:b/>
          <w:bCs/>
          <w:color w:val="000000"/>
        </w:rPr>
      </w:pPr>
    </w:p>
    <w:p w14:paraId="2F010DCA" w14:textId="77777777" w:rsidR="008F2FC6" w:rsidRPr="00D445B6" w:rsidRDefault="008F2FC6" w:rsidP="008F2FC6">
      <w:pPr>
        <w:rPr>
          <w:rFonts w:asciiTheme="majorHAnsi" w:hAnsiTheme="majorHAnsi"/>
          <w:b/>
          <w:bCs/>
          <w:color w:val="000000"/>
        </w:rPr>
      </w:pPr>
      <w:r w:rsidRPr="00D445B6">
        <w:rPr>
          <w:rFonts w:asciiTheme="majorHAnsi" w:hAnsiTheme="majorHAnsi"/>
          <w:b/>
          <w:bCs/>
          <w:color w:val="000000"/>
        </w:rPr>
        <w:t>Benediction</w:t>
      </w:r>
    </w:p>
    <w:p w14:paraId="567AD3CD" w14:textId="77777777" w:rsidR="008F2FC6" w:rsidRPr="00D445B6" w:rsidRDefault="008F2FC6" w:rsidP="008F2FC6">
      <w:pPr>
        <w:rPr>
          <w:rFonts w:asciiTheme="majorHAnsi" w:hAnsiTheme="majorHAnsi"/>
          <w:bCs/>
          <w:color w:val="000000"/>
        </w:rPr>
      </w:pPr>
      <w:r w:rsidRPr="00D445B6">
        <w:rPr>
          <w:rFonts w:asciiTheme="majorHAnsi" w:hAnsiTheme="majorHAnsi"/>
          <w:bCs/>
          <w:color w:val="000000"/>
        </w:rPr>
        <w:t xml:space="preserve">P:  The Lord bless you and keep you. The Lord’s face shine on you with grace and mercy. The Lord look upon you with </w:t>
      </w:r>
      <w:proofErr w:type="gramStart"/>
      <w:r w:rsidRPr="00D445B6">
        <w:rPr>
          <w:rFonts w:asciiTheme="majorHAnsi" w:hAnsiTheme="majorHAnsi"/>
          <w:bCs/>
          <w:color w:val="000000"/>
        </w:rPr>
        <w:t>favor, and</w:t>
      </w:r>
      <w:proofErr w:type="gramEnd"/>
      <w:r w:rsidRPr="00D445B6">
        <w:rPr>
          <w:rFonts w:asciiTheme="majorHAnsi" w:hAnsiTheme="majorHAnsi"/>
          <w:bCs/>
          <w:color w:val="000000"/>
        </w:rPr>
        <w:t xml:space="preserve"> give you peace.  In the name of the Father, + the Son, and the Holy Spirit.</w:t>
      </w:r>
    </w:p>
    <w:p w14:paraId="411C3C02" w14:textId="77777777" w:rsidR="008F2FC6" w:rsidRPr="00D445B6" w:rsidRDefault="008F2FC6" w:rsidP="008F2FC6">
      <w:pPr>
        <w:rPr>
          <w:rFonts w:asciiTheme="majorHAnsi" w:hAnsiTheme="majorHAnsi"/>
          <w:b/>
          <w:bCs/>
          <w:color w:val="000000"/>
        </w:rPr>
      </w:pPr>
      <w:r w:rsidRPr="00D445B6">
        <w:rPr>
          <w:rFonts w:asciiTheme="majorHAnsi" w:hAnsiTheme="majorHAnsi"/>
          <w:b/>
          <w:bCs/>
          <w:color w:val="000000"/>
        </w:rPr>
        <w:t>Amen.</w:t>
      </w:r>
    </w:p>
    <w:p w14:paraId="7336FF13" w14:textId="77777777" w:rsidR="008F2FC6" w:rsidRPr="00D445B6" w:rsidRDefault="008F2FC6" w:rsidP="008F2FC6">
      <w:pPr>
        <w:rPr>
          <w:rFonts w:asciiTheme="majorHAnsi" w:hAnsiTheme="majorHAnsi"/>
          <w:b/>
          <w:bCs/>
          <w:color w:val="000000"/>
        </w:rPr>
      </w:pPr>
    </w:p>
    <w:p w14:paraId="1FE480C1" w14:textId="77777777" w:rsidR="008F2FC6" w:rsidRPr="00D445B6" w:rsidRDefault="008F2FC6" w:rsidP="008F2FC6">
      <w:pPr>
        <w:rPr>
          <w:rFonts w:asciiTheme="majorHAnsi" w:hAnsiTheme="majorHAnsi"/>
          <w:b/>
          <w:bCs/>
          <w:color w:val="000000"/>
        </w:rPr>
      </w:pPr>
      <w:r w:rsidRPr="00D445B6">
        <w:rPr>
          <w:rFonts w:asciiTheme="majorHAnsi" w:hAnsiTheme="majorHAnsi"/>
          <w:b/>
          <w:bCs/>
          <w:color w:val="000000"/>
        </w:rPr>
        <w:t>Dismissal</w:t>
      </w:r>
    </w:p>
    <w:p w14:paraId="640F722A" w14:textId="13A62528" w:rsidR="008F2FC6" w:rsidRPr="00D445B6" w:rsidRDefault="008F2FC6" w:rsidP="00D445B6">
      <w:pPr>
        <w:pStyle w:val="NormalWeb"/>
        <w:shd w:val="clear" w:color="auto" w:fill="FFFFFF"/>
        <w:rPr>
          <w:rFonts w:eastAsia="Times New Roman"/>
        </w:rPr>
      </w:pPr>
      <w:r w:rsidRPr="00D445B6">
        <w:rPr>
          <w:rFonts w:asciiTheme="majorHAnsi" w:hAnsiTheme="majorHAnsi"/>
          <w:bCs/>
          <w:i/>
          <w:color w:val="000000"/>
        </w:rPr>
        <w:t xml:space="preserve">A:  </w:t>
      </w:r>
      <w:r w:rsidR="00D445B6" w:rsidRPr="00D445B6">
        <w:rPr>
          <w:rFonts w:asciiTheme="majorHAnsi" w:eastAsia="Times New Roman" w:hAnsiTheme="majorHAnsi"/>
          <w:iCs/>
          <w:szCs w:val="22"/>
        </w:rPr>
        <w:t>this is not the end</w:t>
      </w:r>
      <w:r w:rsidR="00E36D33">
        <w:rPr>
          <w:rFonts w:asciiTheme="majorHAnsi" w:eastAsia="Times New Roman" w:hAnsiTheme="majorHAnsi"/>
          <w:iCs/>
          <w:szCs w:val="22"/>
        </w:rPr>
        <w:t>…</w:t>
      </w:r>
      <w:r w:rsidR="00D445B6" w:rsidRPr="00D445B6">
        <w:rPr>
          <w:rFonts w:asciiTheme="majorHAnsi" w:eastAsia="Times New Roman" w:hAnsiTheme="majorHAnsi"/>
          <w:iCs/>
          <w:szCs w:val="22"/>
        </w:rPr>
        <w:t xml:space="preserve"> our work has just begun. Go in Peace. Be Transformed.</w:t>
      </w:r>
      <w:r w:rsidR="00D445B6">
        <w:rPr>
          <w:rFonts w:asciiTheme="majorHAnsi" w:eastAsia="Times New Roman" w:hAnsiTheme="majorHAnsi"/>
          <w:iCs/>
          <w:szCs w:val="22"/>
        </w:rPr>
        <w:br/>
      </w:r>
      <w:r w:rsidRPr="00D445B6">
        <w:rPr>
          <w:rFonts w:asciiTheme="majorHAnsi" w:hAnsiTheme="majorHAnsi"/>
          <w:b/>
          <w:bCs/>
          <w:color w:val="000000"/>
        </w:rPr>
        <w:t>Thanks be to God.</w:t>
      </w:r>
    </w:p>
    <w:p w14:paraId="61BAA285" w14:textId="77777777" w:rsidR="008F2FC6" w:rsidRPr="00D445B6" w:rsidRDefault="008F2FC6" w:rsidP="008F2FC6">
      <w:pPr>
        <w:rPr>
          <w:rFonts w:asciiTheme="majorHAnsi" w:hAnsiTheme="majorHAnsi" w:cs="Times New Roman"/>
        </w:rPr>
      </w:pPr>
    </w:p>
    <w:p w14:paraId="3AC4C3C4" w14:textId="77777777" w:rsidR="008F2FC6" w:rsidRPr="00D445B6" w:rsidRDefault="008F2FC6" w:rsidP="008F2FC6">
      <w:pPr>
        <w:rPr>
          <w:rFonts w:asciiTheme="majorHAnsi" w:hAnsiTheme="majorHAnsi" w:cs="Times New Roman"/>
        </w:rPr>
      </w:pPr>
    </w:p>
    <w:p w14:paraId="22C26E02" w14:textId="77777777" w:rsidR="008F2FC6" w:rsidRPr="00D445B6" w:rsidRDefault="008F2FC6" w:rsidP="008F2FC6">
      <w:pPr>
        <w:rPr>
          <w:rFonts w:asciiTheme="majorHAnsi" w:hAnsiTheme="majorHAnsi" w:cs="Times New Roman"/>
        </w:rPr>
      </w:pPr>
    </w:p>
    <w:p w14:paraId="461EC9E1" w14:textId="77777777" w:rsidR="008F2FC6" w:rsidRPr="00D445B6" w:rsidRDefault="008F2FC6" w:rsidP="008F2FC6">
      <w:pPr>
        <w:rPr>
          <w:rFonts w:asciiTheme="majorHAnsi" w:hAnsiTheme="majorHAnsi" w:cs="Times New Roman"/>
        </w:rPr>
      </w:pPr>
    </w:p>
    <w:p w14:paraId="24E514C6" w14:textId="77777777" w:rsidR="008F2FC6" w:rsidRPr="00D445B6" w:rsidRDefault="008F2FC6" w:rsidP="008F2FC6">
      <w:pPr>
        <w:rPr>
          <w:rFonts w:asciiTheme="majorHAnsi" w:hAnsiTheme="majorHAnsi" w:cs="Times New Roman"/>
        </w:rPr>
      </w:pPr>
    </w:p>
    <w:p w14:paraId="4BC7CA13" w14:textId="77777777" w:rsidR="008F2FC6" w:rsidRPr="00D445B6" w:rsidRDefault="008F2FC6" w:rsidP="008F2FC6">
      <w:pPr>
        <w:rPr>
          <w:rFonts w:asciiTheme="majorHAnsi" w:hAnsiTheme="majorHAnsi" w:cs="Times New Roman"/>
        </w:rPr>
      </w:pPr>
    </w:p>
    <w:p w14:paraId="7D0E8EC0" w14:textId="77777777" w:rsidR="008F2FC6" w:rsidRPr="00D445B6" w:rsidRDefault="008F2FC6" w:rsidP="008F2FC6">
      <w:pPr>
        <w:rPr>
          <w:rFonts w:asciiTheme="majorHAnsi" w:hAnsiTheme="majorHAnsi" w:cs="Times New Roman"/>
        </w:rPr>
      </w:pPr>
    </w:p>
    <w:p w14:paraId="0ABD7566" w14:textId="77777777" w:rsidR="008F2FC6" w:rsidRPr="00D445B6" w:rsidRDefault="008F2FC6" w:rsidP="008F2FC6">
      <w:pPr>
        <w:rPr>
          <w:rFonts w:asciiTheme="majorHAnsi" w:hAnsiTheme="majorHAnsi" w:cs="Times New Roman"/>
        </w:rPr>
      </w:pPr>
    </w:p>
    <w:p w14:paraId="34993ECC" w14:textId="77777777" w:rsidR="008F2FC6" w:rsidRPr="00D445B6" w:rsidRDefault="008F2FC6" w:rsidP="008F2FC6">
      <w:pPr>
        <w:rPr>
          <w:rFonts w:asciiTheme="majorHAnsi" w:hAnsiTheme="majorHAnsi" w:cs="Times New Roman"/>
        </w:rPr>
      </w:pPr>
    </w:p>
    <w:p w14:paraId="18985B00" w14:textId="77777777" w:rsidR="008F2FC6" w:rsidRPr="00D445B6" w:rsidRDefault="008F2FC6" w:rsidP="008F2FC6">
      <w:pPr>
        <w:rPr>
          <w:rFonts w:asciiTheme="majorHAnsi" w:hAnsiTheme="majorHAnsi" w:cs="Times New Roman"/>
        </w:rPr>
      </w:pPr>
    </w:p>
    <w:p w14:paraId="04586EC0" w14:textId="77777777" w:rsidR="008F2FC6" w:rsidRPr="00D445B6" w:rsidRDefault="008F2FC6" w:rsidP="008F2FC6">
      <w:pPr>
        <w:rPr>
          <w:rFonts w:asciiTheme="majorHAnsi" w:hAnsiTheme="majorHAnsi" w:cs="Times New Roman"/>
        </w:rPr>
      </w:pPr>
    </w:p>
    <w:p w14:paraId="660B9261" w14:textId="77777777" w:rsidR="008F2FC6" w:rsidRPr="00D445B6" w:rsidRDefault="008F2FC6" w:rsidP="008F2FC6">
      <w:pPr>
        <w:rPr>
          <w:rFonts w:asciiTheme="majorHAnsi" w:hAnsiTheme="majorHAnsi" w:cs="Times New Roman"/>
        </w:rPr>
      </w:pPr>
    </w:p>
    <w:p w14:paraId="1DB3DD02" w14:textId="77777777" w:rsidR="008F2FC6" w:rsidRPr="00D445B6" w:rsidRDefault="008F2FC6" w:rsidP="008F2FC6">
      <w:pPr>
        <w:rPr>
          <w:rFonts w:asciiTheme="majorHAnsi" w:hAnsiTheme="majorHAnsi" w:cs="Times New Roman"/>
        </w:rPr>
      </w:pPr>
    </w:p>
    <w:p w14:paraId="5D995144" w14:textId="77777777" w:rsidR="008F2FC6" w:rsidRPr="00D445B6" w:rsidRDefault="008F2FC6" w:rsidP="008F2FC6">
      <w:pPr>
        <w:rPr>
          <w:rFonts w:asciiTheme="majorHAnsi" w:hAnsiTheme="majorHAnsi" w:cs="Times New Roman"/>
        </w:rPr>
      </w:pPr>
    </w:p>
    <w:p w14:paraId="7DC4C329" w14:textId="77777777" w:rsidR="008F2FC6" w:rsidRPr="00D445B6" w:rsidRDefault="008F2FC6" w:rsidP="008F2FC6">
      <w:pPr>
        <w:rPr>
          <w:rFonts w:asciiTheme="majorHAnsi" w:hAnsiTheme="majorHAnsi" w:cs="Times New Roman"/>
        </w:rPr>
      </w:pPr>
    </w:p>
    <w:p w14:paraId="4958D86E" w14:textId="77777777" w:rsidR="008F2FC6" w:rsidRPr="00D445B6" w:rsidRDefault="008F2FC6" w:rsidP="008F2FC6">
      <w:pPr>
        <w:rPr>
          <w:rFonts w:asciiTheme="majorHAnsi" w:hAnsiTheme="majorHAnsi" w:cs="Times New Roman"/>
        </w:rPr>
      </w:pPr>
    </w:p>
    <w:p w14:paraId="28A4CC57" w14:textId="77777777" w:rsidR="008F2FC6" w:rsidRPr="00D445B6" w:rsidRDefault="008F2FC6" w:rsidP="008F2FC6">
      <w:pPr>
        <w:rPr>
          <w:rFonts w:asciiTheme="majorHAnsi" w:hAnsiTheme="majorHAnsi" w:cs="Times New Roman"/>
        </w:rPr>
      </w:pPr>
    </w:p>
    <w:p w14:paraId="0F43B79D" w14:textId="77777777" w:rsidR="008F2FC6" w:rsidRPr="00D445B6" w:rsidRDefault="008F2FC6" w:rsidP="008F2FC6">
      <w:pPr>
        <w:rPr>
          <w:rFonts w:asciiTheme="majorHAnsi" w:hAnsiTheme="majorHAnsi" w:cs="Times New Roman"/>
        </w:rPr>
      </w:pPr>
    </w:p>
    <w:p w14:paraId="5A060174" w14:textId="77777777" w:rsidR="008F2FC6" w:rsidRPr="00D445B6" w:rsidRDefault="008F2FC6" w:rsidP="008F2FC6">
      <w:pPr>
        <w:rPr>
          <w:rFonts w:asciiTheme="majorHAnsi" w:hAnsiTheme="majorHAnsi" w:cs="Times New Roman"/>
        </w:rPr>
      </w:pPr>
    </w:p>
    <w:p w14:paraId="4E132A7A" w14:textId="77777777" w:rsidR="008F2FC6" w:rsidRPr="00D445B6" w:rsidRDefault="008F2FC6" w:rsidP="008F2FC6">
      <w:pPr>
        <w:rPr>
          <w:rFonts w:asciiTheme="majorHAnsi" w:hAnsiTheme="majorHAnsi" w:cs="Times New Roman"/>
        </w:rPr>
      </w:pPr>
    </w:p>
    <w:p w14:paraId="5D768AD3" w14:textId="77777777" w:rsidR="008F2FC6" w:rsidRPr="00D445B6" w:rsidRDefault="008F2FC6" w:rsidP="008F2FC6">
      <w:pPr>
        <w:rPr>
          <w:rFonts w:asciiTheme="majorHAnsi" w:hAnsiTheme="majorHAnsi" w:cs="Times New Roman"/>
        </w:rPr>
      </w:pPr>
    </w:p>
    <w:p w14:paraId="713697FE" w14:textId="77777777" w:rsidR="008F2FC6" w:rsidRPr="00D445B6" w:rsidRDefault="008F2FC6" w:rsidP="008F2FC6">
      <w:pPr>
        <w:rPr>
          <w:rFonts w:asciiTheme="majorHAnsi" w:hAnsiTheme="majorHAnsi" w:cs="Times New Roman"/>
        </w:rPr>
      </w:pPr>
    </w:p>
    <w:p w14:paraId="6A554539" w14:textId="77777777" w:rsidR="008F2FC6" w:rsidRPr="00D445B6" w:rsidRDefault="008F2FC6" w:rsidP="008F2FC6">
      <w:pPr>
        <w:rPr>
          <w:rFonts w:asciiTheme="majorHAnsi" w:hAnsiTheme="majorHAnsi" w:cs="Times New Roman"/>
        </w:rPr>
      </w:pPr>
    </w:p>
    <w:p w14:paraId="0C2D1BD1" w14:textId="77777777" w:rsidR="008F2FC6" w:rsidRPr="00D445B6" w:rsidRDefault="008F2FC6" w:rsidP="008F2FC6">
      <w:pPr>
        <w:rPr>
          <w:rFonts w:asciiTheme="majorHAnsi" w:hAnsiTheme="majorHAnsi" w:cs="Times New Roman"/>
        </w:rPr>
      </w:pPr>
    </w:p>
    <w:p w14:paraId="05C0D31E" w14:textId="77777777" w:rsidR="008F2FC6" w:rsidRPr="00D445B6" w:rsidRDefault="008F2FC6" w:rsidP="008F2FC6">
      <w:pPr>
        <w:rPr>
          <w:rFonts w:asciiTheme="majorHAnsi" w:hAnsiTheme="majorHAnsi" w:cs="Times New Roman"/>
        </w:rPr>
      </w:pPr>
    </w:p>
    <w:p w14:paraId="4B4665CC" w14:textId="77777777" w:rsidR="008F2FC6" w:rsidRPr="00D445B6" w:rsidRDefault="008F2FC6" w:rsidP="008F2FC6">
      <w:pPr>
        <w:rPr>
          <w:rFonts w:asciiTheme="majorHAnsi" w:hAnsiTheme="majorHAnsi" w:cs="Times New Roman"/>
        </w:rPr>
      </w:pPr>
    </w:p>
    <w:p w14:paraId="58F4905B" w14:textId="77777777" w:rsidR="008F2FC6" w:rsidRPr="00D445B6" w:rsidRDefault="008F2FC6" w:rsidP="008F2FC6">
      <w:pPr>
        <w:rPr>
          <w:rFonts w:asciiTheme="majorHAnsi" w:hAnsiTheme="majorHAnsi" w:cs="Times New Roman"/>
        </w:rPr>
      </w:pPr>
    </w:p>
    <w:p w14:paraId="3860472B" w14:textId="77777777" w:rsidR="008F2FC6" w:rsidRPr="00D445B6" w:rsidRDefault="008F2FC6" w:rsidP="008F2FC6">
      <w:pPr>
        <w:rPr>
          <w:rFonts w:asciiTheme="majorHAnsi" w:hAnsiTheme="majorHAnsi" w:cs="Times New Roman"/>
        </w:rPr>
      </w:pPr>
    </w:p>
    <w:p w14:paraId="1CF8390E" w14:textId="77777777" w:rsidR="008F2FC6" w:rsidRPr="00D445B6" w:rsidRDefault="008F2FC6" w:rsidP="008F2FC6">
      <w:pPr>
        <w:rPr>
          <w:rFonts w:asciiTheme="majorHAnsi" w:hAnsiTheme="majorHAnsi" w:cs="Times New Roman"/>
        </w:rPr>
      </w:pPr>
    </w:p>
    <w:p w14:paraId="6B69A149" w14:textId="5F2B98B1" w:rsidR="008F2FC6" w:rsidRPr="00D445B6" w:rsidRDefault="008F2FC6" w:rsidP="008F2FC6">
      <w:pPr>
        <w:tabs>
          <w:tab w:val="left" w:pos="1994"/>
        </w:tabs>
        <w:rPr>
          <w:rFonts w:asciiTheme="majorHAnsi" w:hAnsiTheme="majorHAnsi" w:cs="Times New Roman"/>
        </w:rPr>
      </w:pPr>
    </w:p>
    <w:p w14:paraId="2E6C86A0" w14:textId="2E68BB0E" w:rsidR="001D15C0" w:rsidRPr="00D445B6" w:rsidRDefault="001D15C0" w:rsidP="001363EF">
      <w:pPr>
        <w:widowControl/>
        <w:suppressAutoHyphens w:val="0"/>
        <w:spacing w:after="200" w:line="276" w:lineRule="auto"/>
        <w:rPr>
          <w:rFonts w:asciiTheme="majorHAnsi" w:hAnsiTheme="majorHAnsi"/>
        </w:rPr>
      </w:pPr>
    </w:p>
    <w:sectPr w:rsidR="001D15C0" w:rsidRPr="00D445B6">
      <w:footerReference w:type="even" r:id="rId2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CA93" w14:textId="77777777" w:rsidR="000F05ED" w:rsidRDefault="000F05ED">
      <w:r>
        <w:separator/>
      </w:r>
    </w:p>
  </w:endnote>
  <w:endnote w:type="continuationSeparator" w:id="0">
    <w:p w14:paraId="0DC2D7BA" w14:textId="77777777" w:rsidR="000F05ED" w:rsidRDefault="000F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legreya">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EB0E" w14:textId="77777777" w:rsidR="00C27737" w:rsidRDefault="00C27737" w:rsidP="005E0B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D5598" w14:textId="77777777" w:rsidR="00C27737" w:rsidRDefault="00C2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86EE" w14:textId="77777777" w:rsidR="00227DD8" w:rsidRDefault="001D15C0" w:rsidP="005E0B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95789" w14:textId="77777777" w:rsidR="00227DD8" w:rsidRDefault="000F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E9DB9" w14:textId="77777777" w:rsidR="000F05ED" w:rsidRDefault="000F05ED">
      <w:r>
        <w:separator/>
      </w:r>
    </w:p>
  </w:footnote>
  <w:footnote w:type="continuationSeparator" w:id="0">
    <w:p w14:paraId="48B17D07" w14:textId="77777777" w:rsidR="000F05ED" w:rsidRDefault="000F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267"/>
    <w:multiLevelType w:val="hybridMultilevel"/>
    <w:tmpl w:val="9264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A56BF"/>
    <w:multiLevelType w:val="hybridMultilevel"/>
    <w:tmpl w:val="9B7C65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535F8"/>
    <w:multiLevelType w:val="hybridMultilevel"/>
    <w:tmpl w:val="491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C4D71"/>
    <w:multiLevelType w:val="hybridMultilevel"/>
    <w:tmpl w:val="638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90"/>
    <w:rsid w:val="000918E7"/>
    <w:rsid w:val="00096FF7"/>
    <w:rsid w:val="000F05ED"/>
    <w:rsid w:val="001363EF"/>
    <w:rsid w:val="00181EB9"/>
    <w:rsid w:val="001943C8"/>
    <w:rsid w:val="001B56EA"/>
    <w:rsid w:val="001D15C0"/>
    <w:rsid w:val="001E27D6"/>
    <w:rsid w:val="001E49DA"/>
    <w:rsid w:val="00243F42"/>
    <w:rsid w:val="00270B9E"/>
    <w:rsid w:val="002714FE"/>
    <w:rsid w:val="002E0403"/>
    <w:rsid w:val="002F558D"/>
    <w:rsid w:val="00367D80"/>
    <w:rsid w:val="003A71A2"/>
    <w:rsid w:val="004F7A89"/>
    <w:rsid w:val="00532A50"/>
    <w:rsid w:val="00595643"/>
    <w:rsid w:val="005D4F68"/>
    <w:rsid w:val="005D6490"/>
    <w:rsid w:val="00601144"/>
    <w:rsid w:val="00690BF7"/>
    <w:rsid w:val="007A5238"/>
    <w:rsid w:val="007F12A9"/>
    <w:rsid w:val="008345DF"/>
    <w:rsid w:val="008421BD"/>
    <w:rsid w:val="00861C8E"/>
    <w:rsid w:val="0089415A"/>
    <w:rsid w:val="008D2EB8"/>
    <w:rsid w:val="008F2FC6"/>
    <w:rsid w:val="00923F6B"/>
    <w:rsid w:val="00956FB6"/>
    <w:rsid w:val="00981C67"/>
    <w:rsid w:val="009B21C4"/>
    <w:rsid w:val="009F1A48"/>
    <w:rsid w:val="00A25B65"/>
    <w:rsid w:val="00A54830"/>
    <w:rsid w:val="00A76EDD"/>
    <w:rsid w:val="00AA2187"/>
    <w:rsid w:val="00AF447F"/>
    <w:rsid w:val="00AF7250"/>
    <w:rsid w:val="00B83F29"/>
    <w:rsid w:val="00BA1877"/>
    <w:rsid w:val="00BF69E2"/>
    <w:rsid w:val="00C27737"/>
    <w:rsid w:val="00C43CB2"/>
    <w:rsid w:val="00D04E03"/>
    <w:rsid w:val="00D42B6A"/>
    <w:rsid w:val="00D445B6"/>
    <w:rsid w:val="00D57F68"/>
    <w:rsid w:val="00D9031F"/>
    <w:rsid w:val="00DC7976"/>
    <w:rsid w:val="00E36D33"/>
    <w:rsid w:val="00E47250"/>
    <w:rsid w:val="00E8361E"/>
    <w:rsid w:val="00EB244D"/>
    <w:rsid w:val="00F24664"/>
    <w:rsid w:val="00F44133"/>
    <w:rsid w:val="00FB1C75"/>
    <w:rsid w:val="00FD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6738"/>
  <w15:docId w15:val="{F340856B-4D9E-42BE-BADF-71CE4454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49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3">
    <w:name w:val="heading 3"/>
    <w:basedOn w:val="Normal"/>
    <w:link w:val="Heading3Char"/>
    <w:uiPriority w:val="9"/>
    <w:qFormat/>
    <w:rsid w:val="00243F42"/>
    <w:pPr>
      <w:widowControl/>
      <w:suppressAutoHyphens w:val="0"/>
      <w:spacing w:before="100" w:beforeAutospacing="1" w:after="100" w:afterAutospacing="1"/>
      <w:outlineLvl w:val="2"/>
    </w:pPr>
    <w:rPr>
      <w:rFonts w:eastAsiaTheme="minorHAnsi" w:cs="Times New Roman"/>
      <w:b/>
      <w:bCs/>
      <w:kern w:val="0"/>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D6490"/>
    <w:rPr>
      <w:b/>
      <w:bCs/>
    </w:rPr>
  </w:style>
  <w:style w:type="paragraph" w:customStyle="1" w:styleId="Pa4">
    <w:name w:val="Pa4"/>
    <w:basedOn w:val="Normal"/>
    <w:next w:val="Normal"/>
    <w:uiPriority w:val="99"/>
    <w:rsid w:val="005D6490"/>
    <w:pPr>
      <w:widowControl/>
      <w:suppressAutoHyphens w:val="0"/>
      <w:autoSpaceDE w:val="0"/>
      <w:autoSpaceDN w:val="0"/>
      <w:adjustRightInd w:val="0"/>
      <w:spacing w:line="241" w:lineRule="atLeast"/>
    </w:pPr>
    <w:rPr>
      <w:rFonts w:ascii="Alegreya" w:eastAsia="Times New Roman" w:hAnsi="Alegreya" w:cs="Times New Roman"/>
      <w:kern w:val="0"/>
      <w:lang w:eastAsia="en-US" w:bidi="ar-SA"/>
    </w:rPr>
  </w:style>
  <w:style w:type="paragraph" w:customStyle="1" w:styleId="Pa5">
    <w:name w:val="Pa5"/>
    <w:basedOn w:val="Normal"/>
    <w:next w:val="Normal"/>
    <w:uiPriority w:val="99"/>
    <w:rsid w:val="005D6490"/>
    <w:pPr>
      <w:widowControl/>
      <w:suppressAutoHyphens w:val="0"/>
      <w:autoSpaceDE w:val="0"/>
      <w:autoSpaceDN w:val="0"/>
      <w:adjustRightInd w:val="0"/>
      <w:spacing w:line="241" w:lineRule="atLeast"/>
    </w:pPr>
    <w:rPr>
      <w:rFonts w:ascii="Alegreya" w:eastAsia="Times New Roman" w:hAnsi="Alegreya" w:cs="Times New Roman"/>
      <w:kern w:val="0"/>
      <w:lang w:eastAsia="en-US" w:bidi="ar-SA"/>
    </w:rPr>
  </w:style>
  <w:style w:type="paragraph" w:styleId="ListParagraph">
    <w:name w:val="List Paragraph"/>
    <w:basedOn w:val="Normal"/>
    <w:uiPriority w:val="34"/>
    <w:qFormat/>
    <w:rsid w:val="009B21C4"/>
    <w:pPr>
      <w:ind w:left="720"/>
      <w:contextualSpacing/>
    </w:pPr>
    <w:rPr>
      <w:szCs w:val="21"/>
    </w:rPr>
  </w:style>
  <w:style w:type="character" w:styleId="Hyperlink">
    <w:name w:val="Hyperlink"/>
    <w:basedOn w:val="DefaultParagraphFont"/>
    <w:uiPriority w:val="99"/>
    <w:unhideWhenUsed/>
    <w:rsid w:val="001E27D6"/>
    <w:rPr>
      <w:color w:val="0000FF"/>
      <w:u w:val="single"/>
    </w:rPr>
  </w:style>
  <w:style w:type="character" w:customStyle="1" w:styleId="Heading3Char">
    <w:name w:val="Heading 3 Char"/>
    <w:basedOn w:val="DefaultParagraphFont"/>
    <w:link w:val="Heading3"/>
    <w:uiPriority w:val="9"/>
    <w:rsid w:val="00243F42"/>
    <w:rPr>
      <w:rFonts w:ascii="Times New Roman" w:hAnsi="Times New Roman" w:cs="Times New Roman"/>
      <w:b/>
      <w:bCs/>
      <w:sz w:val="27"/>
      <w:szCs w:val="27"/>
    </w:rPr>
  </w:style>
  <w:style w:type="character" w:customStyle="1" w:styleId="apple-converted-space">
    <w:name w:val="apple-converted-space"/>
    <w:basedOn w:val="DefaultParagraphFont"/>
    <w:rsid w:val="00243F42"/>
  </w:style>
  <w:style w:type="paragraph" w:styleId="NormalWeb">
    <w:name w:val="Normal (Web)"/>
    <w:basedOn w:val="Normal"/>
    <w:uiPriority w:val="99"/>
    <w:unhideWhenUsed/>
    <w:rsid w:val="00DC7976"/>
    <w:pPr>
      <w:widowControl/>
      <w:suppressAutoHyphens w:val="0"/>
      <w:spacing w:before="100" w:beforeAutospacing="1" w:after="100" w:afterAutospacing="1"/>
    </w:pPr>
    <w:rPr>
      <w:rFonts w:eastAsiaTheme="minorHAnsi" w:cs="Times New Roman"/>
      <w:kern w:val="0"/>
      <w:lang w:eastAsia="en-US" w:bidi="ar-SA"/>
    </w:rPr>
  </w:style>
  <w:style w:type="character" w:styleId="Emphasis">
    <w:name w:val="Emphasis"/>
    <w:basedOn w:val="DefaultParagraphFont"/>
    <w:uiPriority w:val="20"/>
    <w:qFormat/>
    <w:rsid w:val="00DC7976"/>
    <w:rPr>
      <w:i/>
      <w:iCs/>
    </w:rPr>
  </w:style>
  <w:style w:type="paragraph" w:styleId="Footer">
    <w:name w:val="footer"/>
    <w:basedOn w:val="Normal"/>
    <w:link w:val="FooterChar"/>
    <w:rsid w:val="00923F6B"/>
    <w:pPr>
      <w:widowControl/>
      <w:tabs>
        <w:tab w:val="center" w:pos="4320"/>
        <w:tab w:val="right" w:pos="8640"/>
      </w:tabs>
      <w:suppressAutoHyphens w:val="0"/>
    </w:pPr>
    <w:rPr>
      <w:rFonts w:eastAsia="Times New Roman" w:cs="Times New Roman"/>
      <w:kern w:val="0"/>
      <w:lang w:eastAsia="en-US" w:bidi="ar-SA"/>
    </w:rPr>
  </w:style>
  <w:style w:type="character" w:customStyle="1" w:styleId="FooterChar">
    <w:name w:val="Footer Char"/>
    <w:basedOn w:val="DefaultParagraphFont"/>
    <w:link w:val="Footer"/>
    <w:rsid w:val="00923F6B"/>
    <w:rPr>
      <w:rFonts w:ascii="Times New Roman" w:eastAsia="Times New Roman" w:hAnsi="Times New Roman" w:cs="Times New Roman"/>
      <w:sz w:val="24"/>
      <w:szCs w:val="24"/>
    </w:rPr>
  </w:style>
  <w:style w:type="character" w:styleId="PageNumber">
    <w:name w:val="page number"/>
    <w:basedOn w:val="DefaultParagraphFont"/>
    <w:rsid w:val="00923F6B"/>
  </w:style>
  <w:style w:type="character" w:styleId="FollowedHyperlink">
    <w:name w:val="FollowedHyperlink"/>
    <w:basedOn w:val="DefaultParagraphFont"/>
    <w:uiPriority w:val="99"/>
    <w:semiHidden/>
    <w:unhideWhenUsed/>
    <w:rsid w:val="001363EF"/>
    <w:rPr>
      <w:color w:val="800080" w:themeColor="followedHyperlink"/>
      <w:u w:val="single"/>
    </w:rPr>
  </w:style>
  <w:style w:type="character" w:styleId="UnresolvedMention">
    <w:name w:val="Unresolved Mention"/>
    <w:basedOn w:val="DefaultParagraphFont"/>
    <w:uiPriority w:val="99"/>
    <w:rsid w:val="00FB1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548">
      <w:bodyDiv w:val="1"/>
      <w:marLeft w:val="0"/>
      <w:marRight w:val="0"/>
      <w:marTop w:val="0"/>
      <w:marBottom w:val="0"/>
      <w:divBdr>
        <w:top w:val="none" w:sz="0" w:space="0" w:color="auto"/>
        <w:left w:val="none" w:sz="0" w:space="0" w:color="auto"/>
        <w:bottom w:val="none" w:sz="0" w:space="0" w:color="auto"/>
        <w:right w:val="none" w:sz="0" w:space="0" w:color="auto"/>
      </w:divBdr>
    </w:div>
    <w:div w:id="76053607">
      <w:bodyDiv w:val="1"/>
      <w:marLeft w:val="0"/>
      <w:marRight w:val="0"/>
      <w:marTop w:val="0"/>
      <w:marBottom w:val="0"/>
      <w:divBdr>
        <w:top w:val="none" w:sz="0" w:space="0" w:color="auto"/>
        <w:left w:val="none" w:sz="0" w:space="0" w:color="auto"/>
        <w:bottom w:val="none" w:sz="0" w:space="0" w:color="auto"/>
        <w:right w:val="none" w:sz="0" w:space="0" w:color="auto"/>
      </w:divBdr>
    </w:div>
    <w:div w:id="107236748">
      <w:bodyDiv w:val="1"/>
      <w:marLeft w:val="0"/>
      <w:marRight w:val="0"/>
      <w:marTop w:val="0"/>
      <w:marBottom w:val="0"/>
      <w:divBdr>
        <w:top w:val="none" w:sz="0" w:space="0" w:color="auto"/>
        <w:left w:val="none" w:sz="0" w:space="0" w:color="auto"/>
        <w:bottom w:val="none" w:sz="0" w:space="0" w:color="auto"/>
        <w:right w:val="none" w:sz="0" w:space="0" w:color="auto"/>
      </w:divBdr>
    </w:div>
    <w:div w:id="304163550">
      <w:bodyDiv w:val="1"/>
      <w:marLeft w:val="0"/>
      <w:marRight w:val="0"/>
      <w:marTop w:val="0"/>
      <w:marBottom w:val="0"/>
      <w:divBdr>
        <w:top w:val="none" w:sz="0" w:space="0" w:color="auto"/>
        <w:left w:val="none" w:sz="0" w:space="0" w:color="auto"/>
        <w:bottom w:val="none" w:sz="0" w:space="0" w:color="auto"/>
        <w:right w:val="none" w:sz="0" w:space="0" w:color="auto"/>
      </w:divBdr>
      <w:divsChild>
        <w:div w:id="1603609619">
          <w:marLeft w:val="0"/>
          <w:marRight w:val="0"/>
          <w:marTop w:val="0"/>
          <w:marBottom w:val="0"/>
          <w:divBdr>
            <w:top w:val="none" w:sz="0" w:space="0" w:color="auto"/>
            <w:left w:val="none" w:sz="0" w:space="0" w:color="auto"/>
            <w:bottom w:val="none" w:sz="0" w:space="0" w:color="auto"/>
            <w:right w:val="none" w:sz="0" w:space="0" w:color="auto"/>
          </w:divBdr>
          <w:divsChild>
            <w:div w:id="718630555">
              <w:marLeft w:val="0"/>
              <w:marRight w:val="0"/>
              <w:marTop w:val="0"/>
              <w:marBottom w:val="0"/>
              <w:divBdr>
                <w:top w:val="none" w:sz="0" w:space="0" w:color="auto"/>
                <w:left w:val="none" w:sz="0" w:space="0" w:color="auto"/>
                <w:bottom w:val="none" w:sz="0" w:space="0" w:color="auto"/>
                <w:right w:val="none" w:sz="0" w:space="0" w:color="auto"/>
              </w:divBdr>
              <w:divsChild>
                <w:div w:id="760419304">
                  <w:marLeft w:val="0"/>
                  <w:marRight w:val="0"/>
                  <w:marTop w:val="0"/>
                  <w:marBottom w:val="0"/>
                  <w:divBdr>
                    <w:top w:val="none" w:sz="0" w:space="0" w:color="auto"/>
                    <w:left w:val="none" w:sz="0" w:space="0" w:color="auto"/>
                    <w:bottom w:val="none" w:sz="0" w:space="0" w:color="auto"/>
                    <w:right w:val="none" w:sz="0" w:space="0" w:color="auto"/>
                  </w:divBdr>
                  <w:divsChild>
                    <w:div w:id="13761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4265">
      <w:bodyDiv w:val="1"/>
      <w:marLeft w:val="0"/>
      <w:marRight w:val="0"/>
      <w:marTop w:val="0"/>
      <w:marBottom w:val="0"/>
      <w:divBdr>
        <w:top w:val="none" w:sz="0" w:space="0" w:color="auto"/>
        <w:left w:val="none" w:sz="0" w:space="0" w:color="auto"/>
        <w:bottom w:val="none" w:sz="0" w:space="0" w:color="auto"/>
        <w:right w:val="none" w:sz="0" w:space="0" w:color="auto"/>
      </w:divBdr>
      <w:divsChild>
        <w:div w:id="1616987465">
          <w:marLeft w:val="0"/>
          <w:marRight w:val="0"/>
          <w:marTop w:val="0"/>
          <w:marBottom w:val="0"/>
          <w:divBdr>
            <w:top w:val="none" w:sz="0" w:space="0" w:color="auto"/>
            <w:left w:val="none" w:sz="0" w:space="0" w:color="auto"/>
            <w:bottom w:val="none" w:sz="0" w:space="0" w:color="auto"/>
            <w:right w:val="none" w:sz="0" w:space="0" w:color="auto"/>
          </w:divBdr>
          <w:divsChild>
            <w:div w:id="1387221254">
              <w:marLeft w:val="0"/>
              <w:marRight w:val="0"/>
              <w:marTop w:val="0"/>
              <w:marBottom w:val="0"/>
              <w:divBdr>
                <w:top w:val="none" w:sz="0" w:space="0" w:color="auto"/>
                <w:left w:val="none" w:sz="0" w:space="0" w:color="auto"/>
                <w:bottom w:val="none" w:sz="0" w:space="0" w:color="auto"/>
                <w:right w:val="none" w:sz="0" w:space="0" w:color="auto"/>
              </w:divBdr>
              <w:divsChild>
                <w:div w:id="1014650828">
                  <w:marLeft w:val="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20975">
      <w:bodyDiv w:val="1"/>
      <w:marLeft w:val="0"/>
      <w:marRight w:val="0"/>
      <w:marTop w:val="0"/>
      <w:marBottom w:val="0"/>
      <w:divBdr>
        <w:top w:val="none" w:sz="0" w:space="0" w:color="auto"/>
        <w:left w:val="none" w:sz="0" w:space="0" w:color="auto"/>
        <w:bottom w:val="none" w:sz="0" w:space="0" w:color="auto"/>
        <w:right w:val="none" w:sz="0" w:space="0" w:color="auto"/>
      </w:divBdr>
    </w:div>
    <w:div w:id="548037876">
      <w:bodyDiv w:val="1"/>
      <w:marLeft w:val="0"/>
      <w:marRight w:val="0"/>
      <w:marTop w:val="0"/>
      <w:marBottom w:val="0"/>
      <w:divBdr>
        <w:top w:val="none" w:sz="0" w:space="0" w:color="auto"/>
        <w:left w:val="none" w:sz="0" w:space="0" w:color="auto"/>
        <w:bottom w:val="none" w:sz="0" w:space="0" w:color="auto"/>
        <w:right w:val="none" w:sz="0" w:space="0" w:color="auto"/>
      </w:divBdr>
    </w:div>
    <w:div w:id="559946217">
      <w:bodyDiv w:val="1"/>
      <w:marLeft w:val="0"/>
      <w:marRight w:val="0"/>
      <w:marTop w:val="0"/>
      <w:marBottom w:val="0"/>
      <w:divBdr>
        <w:top w:val="none" w:sz="0" w:space="0" w:color="auto"/>
        <w:left w:val="none" w:sz="0" w:space="0" w:color="auto"/>
        <w:bottom w:val="none" w:sz="0" w:space="0" w:color="auto"/>
        <w:right w:val="none" w:sz="0" w:space="0" w:color="auto"/>
      </w:divBdr>
    </w:div>
    <w:div w:id="770470574">
      <w:bodyDiv w:val="1"/>
      <w:marLeft w:val="0"/>
      <w:marRight w:val="0"/>
      <w:marTop w:val="0"/>
      <w:marBottom w:val="0"/>
      <w:divBdr>
        <w:top w:val="none" w:sz="0" w:space="0" w:color="auto"/>
        <w:left w:val="none" w:sz="0" w:space="0" w:color="auto"/>
        <w:bottom w:val="none" w:sz="0" w:space="0" w:color="auto"/>
        <w:right w:val="none" w:sz="0" w:space="0" w:color="auto"/>
      </w:divBdr>
    </w:div>
    <w:div w:id="833030073">
      <w:bodyDiv w:val="1"/>
      <w:marLeft w:val="0"/>
      <w:marRight w:val="0"/>
      <w:marTop w:val="0"/>
      <w:marBottom w:val="0"/>
      <w:divBdr>
        <w:top w:val="none" w:sz="0" w:space="0" w:color="auto"/>
        <w:left w:val="none" w:sz="0" w:space="0" w:color="auto"/>
        <w:bottom w:val="none" w:sz="0" w:space="0" w:color="auto"/>
        <w:right w:val="none" w:sz="0" w:space="0" w:color="auto"/>
      </w:divBdr>
    </w:div>
    <w:div w:id="972170763">
      <w:bodyDiv w:val="1"/>
      <w:marLeft w:val="0"/>
      <w:marRight w:val="0"/>
      <w:marTop w:val="0"/>
      <w:marBottom w:val="0"/>
      <w:divBdr>
        <w:top w:val="none" w:sz="0" w:space="0" w:color="auto"/>
        <w:left w:val="none" w:sz="0" w:space="0" w:color="auto"/>
        <w:bottom w:val="none" w:sz="0" w:space="0" w:color="auto"/>
        <w:right w:val="none" w:sz="0" w:space="0" w:color="auto"/>
      </w:divBdr>
    </w:div>
    <w:div w:id="1011756878">
      <w:bodyDiv w:val="1"/>
      <w:marLeft w:val="0"/>
      <w:marRight w:val="0"/>
      <w:marTop w:val="0"/>
      <w:marBottom w:val="0"/>
      <w:divBdr>
        <w:top w:val="none" w:sz="0" w:space="0" w:color="auto"/>
        <w:left w:val="none" w:sz="0" w:space="0" w:color="auto"/>
        <w:bottom w:val="none" w:sz="0" w:space="0" w:color="auto"/>
        <w:right w:val="none" w:sz="0" w:space="0" w:color="auto"/>
      </w:divBdr>
      <w:divsChild>
        <w:div w:id="1102534106">
          <w:marLeft w:val="0"/>
          <w:marRight w:val="0"/>
          <w:marTop w:val="0"/>
          <w:marBottom w:val="0"/>
          <w:divBdr>
            <w:top w:val="none" w:sz="0" w:space="0" w:color="auto"/>
            <w:left w:val="none" w:sz="0" w:space="0" w:color="auto"/>
            <w:bottom w:val="none" w:sz="0" w:space="0" w:color="auto"/>
            <w:right w:val="none" w:sz="0" w:space="0" w:color="auto"/>
          </w:divBdr>
          <w:divsChild>
            <w:div w:id="1207910813">
              <w:marLeft w:val="0"/>
              <w:marRight w:val="0"/>
              <w:marTop w:val="0"/>
              <w:marBottom w:val="0"/>
              <w:divBdr>
                <w:top w:val="none" w:sz="0" w:space="0" w:color="auto"/>
                <w:left w:val="none" w:sz="0" w:space="0" w:color="auto"/>
                <w:bottom w:val="none" w:sz="0" w:space="0" w:color="auto"/>
                <w:right w:val="none" w:sz="0" w:space="0" w:color="auto"/>
              </w:divBdr>
              <w:divsChild>
                <w:div w:id="412750137">
                  <w:marLeft w:val="0"/>
                  <w:marRight w:val="0"/>
                  <w:marTop w:val="0"/>
                  <w:marBottom w:val="0"/>
                  <w:divBdr>
                    <w:top w:val="none" w:sz="0" w:space="0" w:color="auto"/>
                    <w:left w:val="none" w:sz="0" w:space="0" w:color="auto"/>
                    <w:bottom w:val="none" w:sz="0" w:space="0" w:color="auto"/>
                    <w:right w:val="none" w:sz="0" w:space="0" w:color="auto"/>
                  </w:divBdr>
                  <w:divsChild>
                    <w:div w:id="17481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2902">
      <w:bodyDiv w:val="1"/>
      <w:marLeft w:val="0"/>
      <w:marRight w:val="0"/>
      <w:marTop w:val="0"/>
      <w:marBottom w:val="0"/>
      <w:divBdr>
        <w:top w:val="none" w:sz="0" w:space="0" w:color="auto"/>
        <w:left w:val="none" w:sz="0" w:space="0" w:color="auto"/>
        <w:bottom w:val="none" w:sz="0" w:space="0" w:color="auto"/>
        <w:right w:val="none" w:sz="0" w:space="0" w:color="auto"/>
      </w:divBdr>
    </w:div>
    <w:div w:id="1480994995">
      <w:bodyDiv w:val="1"/>
      <w:marLeft w:val="0"/>
      <w:marRight w:val="0"/>
      <w:marTop w:val="0"/>
      <w:marBottom w:val="0"/>
      <w:divBdr>
        <w:top w:val="none" w:sz="0" w:space="0" w:color="auto"/>
        <w:left w:val="none" w:sz="0" w:space="0" w:color="auto"/>
        <w:bottom w:val="none" w:sz="0" w:space="0" w:color="auto"/>
        <w:right w:val="none" w:sz="0" w:space="0" w:color="auto"/>
      </w:divBdr>
      <w:divsChild>
        <w:div w:id="1901399983">
          <w:marLeft w:val="0"/>
          <w:marRight w:val="0"/>
          <w:marTop w:val="0"/>
          <w:marBottom w:val="0"/>
          <w:divBdr>
            <w:top w:val="none" w:sz="0" w:space="0" w:color="auto"/>
            <w:left w:val="none" w:sz="0" w:space="0" w:color="auto"/>
            <w:bottom w:val="none" w:sz="0" w:space="0" w:color="auto"/>
            <w:right w:val="none" w:sz="0" w:space="0" w:color="auto"/>
          </w:divBdr>
          <w:divsChild>
            <w:div w:id="408235978">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20060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2300">
          <w:marLeft w:val="0"/>
          <w:marRight w:val="0"/>
          <w:marTop w:val="0"/>
          <w:marBottom w:val="0"/>
          <w:divBdr>
            <w:top w:val="none" w:sz="0" w:space="0" w:color="auto"/>
            <w:left w:val="none" w:sz="0" w:space="0" w:color="auto"/>
            <w:bottom w:val="none" w:sz="0" w:space="0" w:color="auto"/>
            <w:right w:val="none" w:sz="0" w:space="0" w:color="auto"/>
          </w:divBdr>
          <w:divsChild>
            <w:div w:id="231701835">
              <w:marLeft w:val="0"/>
              <w:marRight w:val="0"/>
              <w:marTop w:val="0"/>
              <w:marBottom w:val="0"/>
              <w:divBdr>
                <w:top w:val="none" w:sz="0" w:space="0" w:color="auto"/>
                <w:left w:val="none" w:sz="0" w:space="0" w:color="auto"/>
                <w:bottom w:val="none" w:sz="0" w:space="0" w:color="auto"/>
                <w:right w:val="none" w:sz="0" w:space="0" w:color="auto"/>
              </w:divBdr>
              <w:divsChild>
                <w:div w:id="565192106">
                  <w:marLeft w:val="0"/>
                  <w:marRight w:val="0"/>
                  <w:marTop w:val="0"/>
                  <w:marBottom w:val="0"/>
                  <w:divBdr>
                    <w:top w:val="none" w:sz="0" w:space="0" w:color="auto"/>
                    <w:left w:val="none" w:sz="0" w:space="0" w:color="auto"/>
                    <w:bottom w:val="none" w:sz="0" w:space="0" w:color="auto"/>
                    <w:right w:val="none" w:sz="0" w:space="0" w:color="auto"/>
                  </w:divBdr>
                  <w:divsChild>
                    <w:div w:id="12176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3500">
      <w:bodyDiv w:val="1"/>
      <w:marLeft w:val="0"/>
      <w:marRight w:val="0"/>
      <w:marTop w:val="0"/>
      <w:marBottom w:val="0"/>
      <w:divBdr>
        <w:top w:val="none" w:sz="0" w:space="0" w:color="auto"/>
        <w:left w:val="none" w:sz="0" w:space="0" w:color="auto"/>
        <w:bottom w:val="none" w:sz="0" w:space="0" w:color="auto"/>
        <w:right w:val="none" w:sz="0" w:space="0" w:color="auto"/>
      </w:divBdr>
    </w:div>
    <w:div w:id="1543977550">
      <w:bodyDiv w:val="1"/>
      <w:marLeft w:val="0"/>
      <w:marRight w:val="0"/>
      <w:marTop w:val="0"/>
      <w:marBottom w:val="0"/>
      <w:divBdr>
        <w:top w:val="none" w:sz="0" w:space="0" w:color="auto"/>
        <w:left w:val="none" w:sz="0" w:space="0" w:color="auto"/>
        <w:bottom w:val="none" w:sz="0" w:space="0" w:color="auto"/>
        <w:right w:val="none" w:sz="0" w:space="0" w:color="auto"/>
      </w:divBdr>
      <w:divsChild>
        <w:div w:id="734085811">
          <w:marLeft w:val="0"/>
          <w:marRight w:val="0"/>
          <w:marTop w:val="0"/>
          <w:marBottom w:val="0"/>
          <w:divBdr>
            <w:top w:val="none" w:sz="0" w:space="0" w:color="auto"/>
            <w:left w:val="none" w:sz="0" w:space="0" w:color="auto"/>
            <w:bottom w:val="none" w:sz="0" w:space="0" w:color="auto"/>
            <w:right w:val="none" w:sz="0" w:space="0" w:color="auto"/>
          </w:divBdr>
          <w:divsChild>
            <w:div w:id="131749515">
              <w:marLeft w:val="0"/>
              <w:marRight w:val="0"/>
              <w:marTop w:val="0"/>
              <w:marBottom w:val="0"/>
              <w:divBdr>
                <w:top w:val="none" w:sz="0" w:space="0" w:color="auto"/>
                <w:left w:val="none" w:sz="0" w:space="0" w:color="auto"/>
                <w:bottom w:val="none" w:sz="0" w:space="0" w:color="auto"/>
                <w:right w:val="none" w:sz="0" w:space="0" w:color="auto"/>
              </w:divBdr>
              <w:divsChild>
                <w:div w:id="1238250296">
                  <w:marLeft w:val="0"/>
                  <w:marRight w:val="0"/>
                  <w:marTop w:val="0"/>
                  <w:marBottom w:val="0"/>
                  <w:divBdr>
                    <w:top w:val="none" w:sz="0" w:space="0" w:color="auto"/>
                    <w:left w:val="none" w:sz="0" w:space="0" w:color="auto"/>
                    <w:bottom w:val="none" w:sz="0" w:space="0" w:color="auto"/>
                    <w:right w:val="none" w:sz="0" w:space="0" w:color="auto"/>
                  </w:divBdr>
                  <w:divsChild>
                    <w:div w:id="4705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13469">
      <w:bodyDiv w:val="1"/>
      <w:marLeft w:val="0"/>
      <w:marRight w:val="0"/>
      <w:marTop w:val="0"/>
      <w:marBottom w:val="0"/>
      <w:divBdr>
        <w:top w:val="none" w:sz="0" w:space="0" w:color="auto"/>
        <w:left w:val="none" w:sz="0" w:space="0" w:color="auto"/>
        <w:bottom w:val="none" w:sz="0" w:space="0" w:color="auto"/>
        <w:right w:val="none" w:sz="0" w:space="0" w:color="auto"/>
      </w:divBdr>
    </w:div>
    <w:div w:id="1588878850">
      <w:bodyDiv w:val="1"/>
      <w:marLeft w:val="0"/>
      <w:marRight w:val="0"/>
      <w:marTop w:val="0"/>
      <w:marBottom w:val="0"/>
      <w:divBdr>
        <w:top w:val="none" w:sz="0" w:space="0" w:color="auto"/>
        <w:left w:val="none" w:sz="0" w:space="0" w:color="auto"/>
        <w:bottom w:val="none" w:sz="0" w:space="0" w:color="auto"/>
        <w:right w:val="none" w:sz="0" w:space="0" w:color="auto"/>
      </w:divBdr>
      <w:divsChild>
        <w:div w:id="1940866178">
          <w:marLeft w:val="0"/>
          <w:marRight w:val="0"/>
          <w:marTop w:val="0"/>
          <w:marBottom w:val="0"/>
          <w:divBdr>
            <w:top w:val="none" w:sz="0" w:space="0" w:color="auto"/>
            <w:left w:val="none" w:sz="0" w:space="0" w:color="auto"/>
            <w:bottom w:val="none" w:sz="0" w:space="0" w:color="auto"/>
            <w:right w:val="none" w:sz="0" w:space="0" w:color="auto"/>
          </w:divBdr>
          <w:divsChild>
            <w:div w:id="82148420">
              <w:marLeft w:val="0"/>
              <w:marRight w:val="0"/>
              <w:marTop w:val="0"/>
              <w:marBottom w:val="0"/>
              <w:divBdr>
                <w:top w:val="none" w:sz="0" w:space="0" w:color="auto"/>
                <w:left w:val="none" w:sz="0" w:space="0" w:color="auto"/>
                <w:bottom w:val="none" w:sz="0" w:space="0" w:color="auto"/>
                <w:right w:val="none" w:sz="0" w:space="0" w:color="auto"/>
              </w:divBdr>
              <w:divsChild>
                <w:div w:id="250087431">
                  <w:marLeft w:val="0"/>
                  <w:marRight w:val="0"/>
                  <w:marTop w:val="0"/>
                  <w:marBottom w:val="0"/>
                  <w:divBdr>
                    <w:top w:val="none" w:sz="0" w:space="0" w:color="auto"/>
                    <w:left w:val="none" w:sz="0" w:space="0" w:color="auto"/>
                    <w:bottom w:val="none" w:sz="0" w:space="0" w:color="auto"/>
                    <w:right w:val="none" w:sz="0" w:space="0" w:color="auto"/>
                  </w:divBdr>
                  <w:divsChild>
                    <w:div w:id="8094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97912">
      <w:bodyDiv w:val="1"/>
      <w:marLeft w:val="0"/>
      <w:marRight w:val="0"/>
      <w:marTop w:val="0"/>
      <w:marBottom w:val="0"/>
      <w:divBdr>
        <w:top w:val="none" w:sz="0" w:space="0" w:color="auto"/>
        <w:left w:val="none" w:sz="0" w:space="0" w:color="auto"/>
        <w:bottom w:val="none" w:sz="0" w:space="0" w:color="auto"/>
        <w:right w:val="none" w:sz="0" w:space="0" w:color="auto"/>
      </w:divBdr>
      <w:divsChild>
        <w:div w:id="1169102265">
          <w:marLeft w:val="0"/>
          <w:marRight w:val="0"/>
          <w:marTop w:val="0"/>
          <w:marBottom w:val="0"/>
          <w:divBdr>
            <w:top w:val="none" w:sz="0" w:space="0" w:color="auto"/>
            <w:left w:val="none" w:sz="0" w:space="0" w:color="auto"/>
            <w:bottom w:val="none" w:sz="0" w:space="0" w:color="auto"/>
            <w:right w:val="none" w:sz="0" w:space="0" w:color="auto"/>
          </w:divBdr>
          <w:divsChild>
            <w:div w:id="787553244">
              <w:marLeft w:val="0"/>
              <w:marRight w:val="0"/>
              <w:marTop w:val="0"/>
              <w:marBottom w:val="0"/>
              <w:divBdr>
                <w:top w:val="none" w:sz="0" w:space="0" w:color="auto"/>
                <w:left w:val="none" w:sz="0" w:space="0" w:color="auto"/>
                <w:bottom w:val="none" w:sz="0" w:space="0" w:color="auto"/>
                <w:right w:val="none" w:sz="0" w:space="0" w:color="auto"/>
              </w:divBdr>
              <w:divsChild>
                <w:div w:id="329408149">
                  <w:marLeft w:val="0"/>
                  <w:marRight w:val="0"/>
                  <w:marTop w:val="0"/>
                  <w:marBottom w:val="0"/>
                  <w:divBdr>
                    <w:top w:val="none" w:sz="0" w:space="0" w:color="auto"/>
                    <w:left w:val="none" w:sz="0" w:space="0" w:color="auto"/>
                    <w:bottom w:val="none" w:sz="0" w:space="0" w:color="auto"/>
                    <w:right w:val="none" w:sz="0" w:space="0" w:color="auto"/>
                  </w:divBdr>
                  <w:divsChild>
                    <w:div w:id="1788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86962">
      <w:bodyDiv w:val="1"/>
      <w:marLeft w:val="0"/>
      <w:marRight w:val="0"/>
      <w:marTop w:val="0"/>
      <w:marBottom w:val="0"/>
      <w:divBdr>
        <w:top w:val="none" w:sz="0" w:space="0" w:color="auto"/>
        <w:left w:val="none" w:sz="0" w:space="0" w:color="auto"/>
        <w:bottom w:val="none" w:sz="0" w:space="0" w:color="auto"/>
        <w:right w:val="none" w:sz="0" w:space="0" w:color="auto"/>
      </w:divBdr>
    </w:div>
    <w:div w:id="1833638992">
      <w:bodyDiv w:val="1"/>
      <w:marLeft w:val="0"/>
      <w:marRight w:val="0"/>
      <w:marTop w:val="0"/>
      <w:marBottom w:val="0"/>
      <w:divBdr>
        <w:top w:val="none" w:sz="0" w:space="0" w:color="auto"/>
        <w:left w:val="none" w:sz="0" w:space="0" w:color="auto"/>
        <w:bottom w:val="none" w:sz="0" w:space="0" w:color="auto"/>
        <w:right w:val="none" w:sz="0" w:space="0" w:color="auto"/>
      </w:divBdr>
      <w:divsChild>
        <w:div w:id="1588728973">
          <w:marLeft w:val="0"/>
          <w:marRight w:val="0"/>
          <w:marTop w:val="0"/>
          <w:marBottom w:val="0"/>
          <w:divBdr>
            <w:top w:val="none" w:sz="0" w:space="0" w:color="auto"/>
            <w:left w:val="none" w:sz="0" w:space="0" w:color="auto"/>
            <w:bottom w:val="none" w:sz="0" w:space="0" w:color="auto"/>
            <w:right w:val="none" w:sz="0" w:space="0" w:color="auto"/>
          </w:divBdr>
          <w:divsChild>
            <w:div w:id="719787836">
              <w:marLeft w:val="0"/>
              <w:marRight w:val="0"/>
              <w:marTop w:val="0"/>
              <w:marBottom w:val="0"/>
              <w:divBdr>
                <w:top w:val="none" w:sz="0" w:space="0" w:color="auto"/>
                <w:left w:val="none" w:sz="0" w:space="0" w:color="auto"/>
                <w:bottom w:val="none" w:sz="0" w:space="0" w:color="auto"/>
                <w:right w:val="none" w:sz="0" w:space="0" w:color="auto"/>
              </w:divBdr>
              <w:divsChild>
                <w:div w:id="831409235">
                  <w:marLeft w:val="0"/>
                  <w:marRight w:val="0"/>
                  <w:marTop w:val="0"/>
                  <w:marBottom w:val="0"/>
                  <w:divBdr>
                    <w:top w:val="none" w:sz="0" w:space="0" w:color="auto"/>
                    <w:left w:val="none" w:sz="0" w:space="0" w:color="auto"/>
                    <w:bottom w:val="none" w:sz="0" w:space="0" w:color="auto"/>
                    <w:right w:val="none" w:sz="0" w:space="0" w:color="auto"/>
                  </w:divBdr>
                  <w:divsChild>
                    <w:div w:id="10078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0923">
      <w:bodyDiv w:val="1"/>
      <w:marLeft w:val="0"/>
      <w:marRight w:val="0"/>
      <w:marTop w:val="0"/>
      <w:marBottom w:val="0"/>
      <w:divBdr>
        <w:top w:val="none" w:sz="0" w:space="0" w:color="auto"/>
        <w:left w:val="none" w:sz="0" w:space="0" w:color="auto"/>
        <w:bottom w:val="none" w:sz="0" w:space="0" w:color="auto"/>
        <w:right w:val="none" w:sz="0" w:space="0" w:color="auto"/>
      </w:divBdr>
      <w:divsChild>
        <w:div w:id="2072730186">
          <w:marLeft w:val="0"/>
          <w:marRight w:val="0"/>
          <w:marTop w:val="0"/>
          <w:marBottom w:val="0"/>
          <w:divBdr>
            <w:top w:val="none" w:sz="0" w:space="0" w:color="auto"/>
            <w:left w:val="none" w:sz="0" w:space="0" w:color="auto"/>
            <w:bottom w:val="none" w:sz="0" w:space="0" w:color="auto"/>
            <w:right w:val="none" w:sz="0" w:space="0" w:color="auto"/>
          </w:divBdr>
          <w:divsChild>
            <w:div w:id="1982542594">
              <w:marLeft w:val="0"/>
              <w:marRight w:val="0"/>
              <w:marTop w:val="0"/>
              <w:marBottom w:val="0"/>
              <w:divBdr>
                <w:top w:val="none" w:sz="0" w:space="0" w:color="auto"/>
                <w:left w:val="none" w:sz="0" w:space="0" w:color="auto"/>
                <w:bottom w:val="none" w:sz="0" w:space="0" w:color="auto"/>
                <w:right w:val="none" w:sz="0" w:space="0" w:color="auto"/>
              </w:divBdr>
              <w:divsChild>
                <w:div w:id="1014066894">
                  <w:marLeft w:val="0"/>
                  <w:marRight w:val="0"/>
                  <w:marTop w:val="0"/>
                  <w:marBottom w:val="0"/>
                  <w:divBdr>
                    <w:top w:val="none" w:sz="0" w:space="0" w:color="auto"/>
                    <w:left w:val="none" w:sz="0" w:space="0" w:color="auto"/>
                    <w:bottom w:val="none" w:sz="0" w:space="0" w:color="auto"/>
                    <w:right w:val="none" w:sz="0" w:space="0" w:color="auto"/>
                  </w:divBdr>
                  <w:divsChild>
                    <w:div w:id="16761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3967">
      <w:bodyDiv w:val="1"/>
      <w:marLeft w:val="0"/>
      <w:marRight w:val="0"/>
      <w:marTop w:val="0"/>
      <w:marBottom w:val="0"/>
      <w:divBdr>
        <w:top w:val="none" w:sz="0" w:space="0" w:color="auto"/>
        <w:left w:val="none" w:sz="0" w:space="0" w:color="auto"/>
        <w:bottom w:val="none" w:sz="0" w:space="0" w:color="auto"/>
        <w:right w:val="none" w:sz="0" w:space="0" w:color="auto"/>
      </w:divBdr>
    </w:div>
    <w:div w:id="1980530083">
      <w:bodyDiv w:val="1"/>
      <w:marLeft w:val="0"/>
      <w:marRight w:val="0"/>
      <w:marTop w:val="0"/>
      <w:marBottom w:val="0"/>
      <w:divBdr>
        <w:top w:val="none" w:sz="0" w:space="0" w:color="auto"/>
        <w:left w:val="none" w:sz="0" w:space="0" w:color="auto"/>
        <w:bottom w:val="none" w:sz="0" w:space="0" w:color="auto"/>
        <w:right w:val="none" w:sz="0" w:space="0" w:color="auto"/>
      </w:divBdr>
      <w:divsChild>
        <w:div w:id="146821836">
          <w:marLeft w:val="0"/>
          <w:marRight w:val="0"/>
          <w:marTop w:val="0"/>
          <w:marBottom w:val="0"/>
          <w:divBdr>
            <w:top w:val="none" w:sz="0" w:space="0" w:color="auto"/>
            <w:left w:val="none" w:sz="0" w:space="0" w:color="auto"/>
            <w:bottom w:val="none" w:sz="0" w:space="0" w:color="auto"/>
            <w:right w:val="none" w:sz="0" w:space="0" w:color="auto"/>
          </w:divBdr>
          <w:divsChild>
            <w:div w:id="1792356399">
              <w:marLeft w:val="0"/>
              <w:marRight w:val="0"/>
              <w:marTop w:val="0"/>
              <w:marBottom w:val="0"/>
              <w:divBdr>
                <w:top w:val="none" w:sz="0" w:space="0" w:color="auto"/>
                <w:left w:val="none" w:sz="0" w:space="0" w:color="auto"/>
                <w:bottom w:val="none" w:sz="0" w:space="0" w:color="auto"/>
                <w:right w:val="none" w:sz="0" w:space="0" w:color="auto"/>
              </w:divBdr>
              <w:divsChild>
                <w:div w:id="1400203991">
                  <w:marLeft w:val="0"/>
                  <w:marRight w:val="0"/>
                  <w:marTop w:val="0"/>
                  <w:marBottom w:val="0"/>
                  <w:divBdr>
                    <w:top w:val="none" w:sz="0" w:space="0" w:color="auto"/>
                    <w:left w:val="none" w:sz="0" w:space="0" w:color="auto"/>
                    <w:bottom w:val="none" w:sz="0" w:space="0" w:color="auto"/>
                    <w:right w:val="none" w:sz="0" w:space="0" w:color="auto"/>
                  </w:divBdr>
                  <w:divsChild>
                    <w:div w:id="13543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72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03">
          <w:marLeft w:val="0"/>
          <w:marRight w:val="0"/>
          <w:marTop w:val="0"/>
          <w:marBottom w:val="0"/>
          <w:divBdr>
            <w:top w:val="none" w:sz="0" w:space="0" w:color="auto"/>
            <w:left w:val="none" w:sz="0" w:space="0" w:color="auto"/>
            <w:bottom w:val="none" w:sz="0" w:space="0" w:color="auto"/>
            <w:right w:val="none" w:sz="0" w:space="0" w:color="auto"/>
          </w:divBdr>
          <w:divsChild>
            <w:div w:id="242376499">
              <w:marLeft w:val="0"/>
              <w:marRight w:val="0"/>
              <w:marTop w:val="0"/>
              <w:marBottom w:val="0"/>
              <w:divBdr>
                <w:top w:val="none" w:sz="0" w:space="0" w:color="auto"/>
                <w:left w:val="none" w:sz="0" w:space="0" w:color="auto"/>
                <w:bottom w:val="none" w:sz="0" w:space="0" w:color="auto"/>
                <w:right w:val="none" w:sz="0" w:space="0" w:color="auto"/>
              </w:divBdr>
              <w:divsChild>
                <w:div w:id="387218581">
                  <w:marLeft w:val="0"/>
                  <w:marRight w:val="0"/>
                  <w:marTop w:val="0"/>
                  <w:marBottom w:val="0"/>
                  <w:divBdr>
                    <w:top w:val="none" w:sz="0" w:space="0" w:color="auto"/>
                    <w:left w:val="none" w:sz="0" w:space="0" w:color="auto"/>
                    <w:bottom w:val="none" w:sz="0" w:space="0" w:color="auto"/>
                    <w:right w:val="none" w:sz="0" w:space="0" w:color="auto"/>
                  </w:divBdr>
                  <w:divsChild>
                    <w:div w:id="651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531416">
      <w:bodyDiv w:val="1"/>
      <w:marLeft w:val="0"/>
      <w:marRight w:val="0"/>
      <w:marTop w:val="0"/>
      <w:marBottom w:val="0"/>
      <w:divBdr>
        <w:top w:val="none" w:sz="0" w:space="0" w:color="auto"/>
        <w:left w:val="none" w:sz="0" w:space="0" w:color="auto"/>
        <w:bottom w:val="none" w:sz="0" w:space="0" w:color="auto"/>
        <w:right w:val="none" w:sz="0" w:space="0" w:color="auto"/>
      </w:divBdr>
      <w:divsChild>
        <w:div w:id="735054430">
          <w:marLeft w:val="0"/>
          <w:marRight w:val="0"/>
          <w:marTop w:val="0"/>
          <w:marBottom w:val="0"/>
          <w:divBdr>
            <w:top w:val="none" w:sz="0" w:space="0" w:color="auto"/>
            <w:left w:val="none" w:sz="0" w:space="0" w:color="auto"/>
            <w:bottom w:val="none" w:sz="0" w:space="0" w:color="auto"/>
            <w:right w:val="none" w:sz="0" w:space="0" w:color="auto"/>
          </w:divBdr>
          <w:divsChild>
            <w:div w:id="1939436687">
              <w:marLeft w:val="0"/>
              <w:marRight w:val="0"/>
              <w:marTop w:val="0"/>
              <w:marBottom w:val="0"/>
              <w:divBdr>
                <w:top w:val="none" w:sz="0" w:space="0" w:color="auto"/>
                <w:left w:val="none" w:sz="0" w:space="0" w:color="auto"/>
                <w:bottom w:val="none" w:sz="0" w:space="0" w:color="auto"/>
                <w:right w:val="none" w:sz="0" w:space="0" w:color="auto"/>
              </w:divBdr>
              <w:divsChild>
                <w:div w:id="1210845671">
                  <w:marLeft w:val="0"/>
                  <w:marRight w:val="0"/>
                  <w:marTop w:val="0"/>
                  <w:marBottom w:val="0"/>
                  <w:divBdr>
                    <w:top w:val="none" w:sz="0" w:space="0" w:color="auto"/>
                    <w:left w:val="none" w:sz="0" w:space="0" w:color="auto"/>
                    <w:bottom w:val="none" w:sz="0" w:space="0" w:color="auto"/>
                    <w:right w:val="none" w:sz="0" w:space="0" w:color="auto"/>
                  </w:divBdr>
                  <w:divsChild>
                    <w:div w:id="1610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1306">
          <w:marLeft w:val="0"/>
          <w:marRight w:val="0"/>
          <w:marTop w:val="0"/>
          <w:marBottom w:val="0"/>
          <w:divBdr>
            <w:top w:val="none" w:sz="0" w:space="0" w:color="auto"/>
            <w:left w:val="none" w:sz="0" w:space="0" w:color="auto"/>
            <w:bottom w:val="none" w:sz="0" w:space="0" w:color="auto"/>
            <w:right w:val="none" w:sz="0" w:space="0" w:color="auto"/>
          </w:divBdr>
          <w:divsChild>
            <w:div w:id="1071807892">
              <w:marLeft w:val="0"/>
              <w:marRight w:val="0"/>
              <w:marTop w:val="0"/>
              <w:marBottom w:val="0"/>
              <w:divBdr>
                <w:top w:val="none" w:sz="0" w:space="0" w:color="auto"/>
                <w:left w:val="none" w:sz="0" w:space="0" w:color="auto"/>
                <w:bottom w:val="none" w:sz="0" w:space="0" w:color="auto"/>
                <w:right w:val="none" w:sz="0" w:space="0" w:color="auto"/>
              </w:divBdr>
              <w:divsChild>
                <w:div w:id="816729812">
                  <w:marLeft w:val="0"/>
                  <w:marRight w:val="0"/>
                  <w:marTop w:val="0"/>
                  <w:marBottom w:val="0"/>
                  <w:divBdr>
                    <w:top w:val="none" w:sz="0" w:space="0" w:color="auto"/>
                    <w:left w:val="none" w:sz="0" w:space="0" w:color="auto"/>
                    <w:bottom w:val="none" w:sz="0" w:space="0" w:color="auto"/>
                    <w:right w:val="none" w:sz="0" w:space="0" w:color="auto"/>
                  </w:divBdr>
                  <w:divsChild>
                    <w:div w:id="11784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mselca.org/doctrine_of_discove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vimeo.org/rmselca" TargetMode="External"/><Relationship Id="rId2" Type="http://schemas.openxmlformats.org/officeDocument/2006/relationships/numbering" Target="numbering.xml"/><Relationship Id="rId16" Type="http://schemas.openxmlformats.org/officeDocument/2006/relationships/hyperlink" Target="https://www.elca.org/Faith/Faith-and-Society/Social-Messages/Immigr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wer@rmselca.org" TargetMode="External"/><Relationship Id="rId5" Type="http://schemas.openxmlformats.org/officeDocument/2006/relationships/webSettings" Target="webSettings.xml"/><Relationship Id="rId15" Type="http://schemas.openxmlformats.org/officeDocument/2006/relationships/hyperlink" Target="https://wac.elca.org/op/view.aspx?src=http%3A%2F%2Fdownload%2Eelca%2Eorg%2FELCA%20Resource%20Repository%2FWorshipResources__End_Racism_Sunday%2Edocx" TargetMode="External"/><Relationship Id="rId10" Type="http://schemas.openxmlformats.org/officeDocument/2006/relationships/hyperlink" Target="http://www.rmselca.org/pulpit-supply"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wnload.elca.org/ELCA%20Resource%20Repository/Repudiation_Doctrine_of_DiscoverySPR16.pdf?_ga=2.44371168.51051321.1553274325-812148869.15306609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94C1-C4C8-6849-B600-E567E2FC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MeMyselfandI</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Erin Power</cp:lastModifiedBy>
  <cp:revision>5</cp:revision>
  <dcterms:created xsi:type="dcterms:W3CDTF">2019-03-16T17:02:00Z</dcterms:created>
  <dcterms:modified xsi:type="dcterms:W3CDTF">2019-03-25T19:08:00Z</dcterms:modified>
</cp:coreProperties>
</file>