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D030" w14:textId="5BDB4468" w:rsidR="00B362C0" w:rsidRDefault="00B362C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35E72D3" wp14:editId="7A21F406">
            <wp:simplePos x="0" y="0"/>
            <wp:positionH relativeFrom="column">
              <wp:posOffset>-291687</wp:posOffset>
            </wp:positionH>
            <wp:positionV relativeFrom="paragraph">
              <wp:posOffset>0</wp:posOffset>
            </wp:positionV>
            <wp:extent cx="5375275" cy="1267460"/>
            <wp:effectExtent l="0" t="0" r="9525" b="2540"/>
            <wp:wrapTight wrapText="bothSides">
              <wp:wrapPolygon edited="0">
                <wp:start x="0" y="0"/>
                <wp:lineTo x="0" y="21210"/>
                <wp:lineTo x="21536" y="2121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ormatio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C77D6" w14:textId="099608C6" w:rsidR="00B362C0" w:rsidRDefault="00B362C0">
      <w:pPr>
        <w:rPr>
          <w:b/>
          <w:u w:val="single"/>
        </w:rPr>
      </w:pPr>
    </w:p>
    <w:p w14:paraId="2D9DF4E6" w14:textId="77777777" w:rsidR="00B51D1E" w:rsidRDefault="00B51D1E">
      <w:pPr>
        <w:rPr>
          <w:b/>
          <w:u w:val="single"/>
        </w:rPr>
      </w:pPr>
    </w:p>
    <w:p w14:paraId="1FC8D57A" w14:textId="77777777" w:rsidR="00B51D1E" w:rsidRDefault="00B51D1E">
      <w:pPr>
        <w:rPr>
          <w:b/>
          <w:u w:val="single"/>
        </w:rPr>
      </w:pPr>
    </w:p>
    <w:p w14:paraId="76B26C74" w14:textId="77777777" w:rsidR="00B51D1E" w:rsidRDefault="00B51D1E">
      <w:pPr>
        <w:rPr>
          <w:b/>
          <w:u w:val="single"/>
        </w:rPr>
      </w:pPr>
    </w:p>
    <w:p w14:paraId="35F794C1" w14:textId="77777777" w:rsidR="00B51D1E" w:rsidRDefault="00B51D1E">
      <w:pPr>
        <w:rPr>
          <w:b/>
          <w:u w:val="single"/>
        </w:rPr>
      </w:pPr>
    </w:p>
    <w:p w14:paraId="76127844" w14:textId="77777777" w:rsidR="00B51D1E" w:rsidRDefault="00B51D1E">
      <w:pPr>
        <w:rPr>
          <w:b/>
          <w:u w:val="single"/>
        </w:rPr>
      </w:pPr>
      <w:bookmarkStart w:id="0" w:name="_GoBack"/>
      <w:bookmarkEnd w:id="0"/>
    </w:p>
    <w:p w14:paraId="3D9CC5D5" w14:textId="77777777" w:rsidR="00B51D1E" w:rsidRDefault="00B51D1E">
      <w:pPr>
        <w:rPr>
          <w:b/>
          <w:u w:val="single"/>
        </w:rPr>
      </w:pPr>
    </w:p>
    <w:p w14:paraId="2BFAADE9" w14:textId="1589951A" w:rsidR="00F25183" w:rsidRPr="00B362C0" w:rsidRDefault="006B1191">
      <w:pPr>
        <w:rPr>
          <w:b/>
          <w:u w:val="single"/>
        </w:rPr>
      </w:pPr>
      <w:r>
        <w:rPr>
          <w:b/>
          <w:u w:val="single"/>
        </w:rPr>
        <w:t>Saturday Afternoon Sessions</w:t>
      </w:r>
      <w:r>
        <w:rPr>
          <w:b/>
          <w:u w:val="single"/>
        </w:rPr>
        <w:br/>
      </w:r>
      <w:r w:rsidR="00F25183" w:rsidRPr="00B362C0">
        <w:rPr>
          <w:i/>
        </w:rPr>
        <w:t>Each afternoon session will open with a history and overview of the ELCA’s six full-communion relationships and conversation with a Rocky Mountain Synod pastor.  Following the introduction, a local full-communion clergy will share their church’s Reformation story. The final portion will include a story and conversation with a Rocky Mountain Synod congregation currently engaging in full-communion partnership ministry</w:t>
      </w:r>
      <w:r w:rsidRPr="00B362C0">
        <w:rPr>
          <w:i/>
        </w:rPr>
        <w:t>.</w:t>
      </w:r>
    </w:p>
    <w:p w14:paraId="4AEE8E46" w14:textId="77777777" w:rsidR="006B1191" w:rsidRPr="00F25183" w:rsidRDefault="006B1191"/>
    <w:p w14:paraId="3CD4E9F9" w14:textId="77777777" w:rsidR="00F25183" w:rsidRDefault="00F25183">
      <w:pPr>
        <w:rPr>
          <w:b/>
        </w:rPr>
      </w:pPr>
    </w:p>
    <w:p w14:paraId="4F20C76E" w14:textId="0C42EE0D" w:rsidR="000D0883" w:rsidRDefault="00B51D1E">
      <w:r w:rsidRPr="00B51D1E">
        <w:rPr>
          <w:b/>
          <w:u w:val="single"/>
        </w:rPr>
        <w:t>Ecumenical Community Ministry and the United Methodist Church</w:t>
      </w:r>
      <w:r>
        <w:rPr>
          <w:b/>
          <w:u w:val="single"/>
        </w:rPr>
        <w:br/>
      </w:r>
      <w:r w:rsidRPr="00B51D1E">
        <w:rPr>
          <w:b/>
          <w:i/>
        </w:rPr>
        <w:t xml:space="preserve"> </w:t>
      </w:r>
      <w:r w:rsidRPr="00B51D1E">
        <w:rPr>
          <w:i/>
        </w:rPr>
        <w:t>(First U</w:t>
      </w:r>
      <w:r>
        <w:rPr>
          <w:i/>
        </w:rPr>
        <w:t>nited Methodist Church)</w:t>
      </w:r>
      <w:r w:rsidR="000B47DD" w:rsidRPr="00B51D1E">
        <w:br/>
      </w:r>
      <w:r w:rsidR="000B47DD">
        <w:t>Rev. Kent In</w:t>
      </w:r>
      <w:r w:rsidR="000D0883">
        <w:t>gram: Methodist Reformation/Wesleyan Tradition</w:t>
      </w:r>
      <w:r w:rsidR="000D0883">
        <w:br/>
        <w:t xml:space="preserve">Rev. </w:t>
      </w:r>
      <w:r w:rsidR="0059608D">
        <w:t>Paul Rosin:  Full-communion partnership for ministry in the community; learn about the ecumenical prison ministry in Delta County and how congregations and leaders in Austin, CO have joined together to establish an overnight shelter.</w:t>
      </w:r>
    </w:p>
    <w:p w14:paraId="378F95DC" w14:textId="77777777" w:rsidR="000D0883" w:rsidRDefault="000D0883"/>
    <w:p w14:paraId="1A74FD07" w14:textId="7EB32DF4" w:rsidR="000D0883" w:rsidRPr="00B51D1E" w:rsidRDefault="00B51D1E">
      <w:pPr>
        <w:rPr>
          <w:i/>
        </w:rPr>
      </w:pPr>
      <w:r w:rsidRPr="00B51D1E">
        <w:rPr>
          <w:b/>
          <w:u w:val="single"/>
        </w:rPr>
        <w:t>Serving in a Full-Communion Context and the Episcopal Church</w:t>
      </w:r>
      <w:r w:rsidRPr="00B51D1E">
        <w:rPr>
          <w:b/>
          <w:u w:val="single"/>
        </w:rPr>
        <w:br/>
      </w:r>
      <w:r w:rsidRPr="00B51D1E">
        <w:rPr>
          <w:b/>
          <w:i/>
        </w:rPr>
        <w:t xml:space="preserve"> </w:t>
      </w:r>
      <w:r w:rsidRPr="00B51D1E">
        <w:rPr>
          <w:i/>
        </w:rPr>
        <w:t>(Grace and St. Stephens Episcopal Church)</w:t>
      </w:r>
    </w:p>
    <w:p w14:paraId="151BC2CC" w14:textId="77777777" w:rsidR="00347CA9" w:rsidRDefault="000D0883">
      <w:r>
        <w:t xml:space="preserve">Rev. Jeremiah </w:t>
      </w:r>
      <w:r w:rsidR="002F4174">
        <w:t>Williamson:  The English Reformation/Anglican Church</w:t>
      </w:r>
      <w:r w:rsidR="002F4174">
        <w:br/>
        <w:t xml:space="preserve">Rev. Kim </w:t>
      </w:r>
      <w:proofErr w:type="spellStart"/>
      <w:r w:rsidR="002F4174">
        <w:t>Gonia</w:t>
      </w:r>
      <w:proofErr w:type="spellEnd"/>
      <w:r w:rsidR="002F4174">
        <w:t xml:space="preserve"> &amp; Rev. </w:t>
      </w:r>
      <w:proofErr w:type="spellStart"/>
      <w:r w:rsidR="002F4174">
        <w:t>Quirino</w:t>
      </w:r>
      <w:proofErr w:type="spellEnd"/>
      <w:r w:rsidR="002F4174">
        <w:t xml:space="preserve"> Cornejo:  Serving </w:t>
      </w:r>
      <w:r w:rsidR="00CD2FFC">
        <w:t>a full-communion congregation</w:t>
      </w:r>
      <w:r w:rsidR="0059608D">
        <w:t>; hear the stories of a Lutheran pastor serving an Episcopal congregation and an Episcopal priest serving an ELCA Latino congregation in Denver, CO.</w:t>
      </w:r>
      <w:r w:rsidR="00CD2FFC">
        <w:t xml:space="preserve"> </w:t>
      </w:r>
      <w:r w:rsidR="00F25183">
        <w:rPr>
          <w:b/>
        </w:rPr>
        <w:br/>
      </w:r>
    </w:p>
    <w:p w14:paraId="650CCA00" w14:textId="77777777" w:rsidR="002F4174" w:rsidRDefault="002F4174"/>
    <w:p w14:paraId="36AE3D30" w14:textId="3AF6EF0D" w:rsidR="00CD2FFC" w:rsidRPr="00CD2FFC" w:rsidRDefault="00B51D1E">
      <w:pPr>
        <w:rPr>
          <w:b/>
        </w:rPr>
      </w:pPr>
      <w:r w:rsidRPr="00B51D1E">
        <w:rPr>
          <w:b/>
          <w:u w:val="single"/>
        </w:rPr>
        <w:t xml:space="preserve">Doing Church Together and the </w:t>
      </w:r>
      <w:r w:rsidR="00B362C0" w:rsidRPr="00B51D1E">
        <w:rPr>
          <w:b/>
          <w:u w:val="single"/>
        </w:rPr>
        <w:t xml:space="preserve">United Church of Christ </w:t>
      </w:r>
      <w:r>
        <w:rPr>
          <w:b/>
          <w:u w:val="single"/>
        </w:rPr>
        <w:br/>
      </w:r>
      <w:r w:rsidR="00B362C0" w:rsidRPr="00B51D1E">
        <w:rPr>
          <w:i/>
        </w:rPr>
        <w:t>(On-site at Antlers Hotel</w:t>
      </w:r>
      <w:r w:rsidR="0081786C" w:rsidRPr="00B51D1E">
        <w:rPr>
          <w:i/>
        </w:rPr>
        <w:t>- limit 100 people</w:t>
      </w:r>
      <w:r w:rsidR="00B362C0" w:rsidRPr="00B51D1E">
        <w:rPr>
          <w:i/>
        </w:rPr>
        <w:t>)</w:t>
      </w:r>
      <w:r w:rsidR="00CD2FFC" w:rsidRPr="00B51D1E">
        <w:rPr>
          <w:b/>
          <w:u w:val="single"/>
        </w:rPr>
        <w:t xml:space="preserve">  </w:t>
      </w:r>
      <w:r w:rsidR="00CD2FFC">
        <w:rPr>
          <w:b/>
        </w:rPr>
        <w:br/>
      </w:r>
      <w:r w:rsidR="00CD2FFC" w:rsidRPr="00697D7A">
        <w:t>UCC Representative</w:t>
      </w:r>
      <w:r w:rsidR="00CD2FFC">
        <w:rPr>
          <w:b/>
        </w:rPr>
        <w:t xml:space="preserve"> </w:t>
      </w:r>
    </w:p>
    <w:p w14:paraId="556E3673" w14:textId="77777777" w:rsidR="002F4174" w:rsidRDefault="002F4174">
      <w:r>
        <w:t xml:space="preserve">Rev. Leslie Wood (UMC), United Church of the San </w:t>
      </w:r>
      <w:proofErr w:type="spellStart"/>
      <w:r>
        <w:t>Juans</w:t>
      </w:r>
      <w:proofErr w:type="spellEnd"/>
      <w:r>
        <w:t>: doing church together as a joint Lutheran-Methodist-Presbyterian-United Church of Christ congregation</w:t>
      </w:r>
      <w:r w:rsidR="0059608D">
        <w:t xml:space="preserve"> in Ridgeway, CO</w:t>
      </w:r>
      <w:r w:rsidR="006B1191">
        <w:t>.</w:t>
      </w:r>
    </w:p>
    <w:p w14:paraId="002BB5B8" w14:textId="77777777" w:rsidR="00CD2FFC" w:rsidRDefault="00CD2FFC"/>
    <w:p w14:paraId="17152A36" w14:textId="1D7CE21A" w:rsidR="00B51D1E" w:rsidRPr="00B51D1E" w:rsidRDefault="00B51D1E" w:rsidP="00B362C0">
      <w:pPr>
        <w:rPr>
          <w:b/>
          <w:u w:val="single"/>
        </w:rPr>
      </w:pPr>
      <w:r w:rsidRPr="00B51D1E">
        <w:rPr>
          <w:b/>
          <w:u w:val="single"/>
        </w:rPr>
        <w:t xml:space="preserve">Forming a joint witness and the </w:t>
      </w:r>
      <w:r w:rsidR="00B362C0" w:rsidRPr="00B51D1E">
        <w:rPr>
          <w:b/>
          <w:u w:val="single"/>
        </w:rPr>
        <w:t xml:space="preserve">Presbyterian Church (USA) </w:t>
      </w:r>
    </w:p>
    <w:p w14:paraId="0BA4466D" w14:textId="22010DD8" w:rsidR="00B362C0" w:rsidRPr="00B362C0" w:rsidRDefault="00B362C0" w:rsidP="00B362C0">
      <w:pPr>
        <w:rPr>
          <w:rFonts w:ascii="Calibri" w:hAnsi="Calibri" w:cs="Times New Roman"/>
          <w:color w:val="000000"/>
          <w:sz w:val="22"/>
          <w:szCs w:val="22"/>
        </w:rPr>
      </w:pPr>
      <w:r w:rsidRPr="00B51D1E">
        <w:rPr>
          <w:i/>
        </w:rPr>
        <w:t>(On-site at Antlers Hotel</w:t>
      </w:r>
      <w:r w:rsidR="0081786C" w:rsidRPr="00B51D1E">
        <w:rPr>
          <w:i/>
        </w:rPr>
        <w:t>, limit 100 people)</w:t>
      </w:r>
      <w:r w:rsidR="0059608D">
        <w:rPr>
          <w:b/>
        </w:rPr>
        <w:br/>
      </w:r>
      <w:r w:rsidRPr="00B362C0">
        <w:rPr>
          <w:rFonts w:ascii="Calibri" w:hAnsi="Calibri" w:cs="Times New Roman"/>
          <w:color w:val="000000"/>
          <w:sz w:val="22"/>
          <w:szCs w:val="22"/>
        </w:rPr>
        <w:t xml:space="preserve">Rev. Dr. Robert </w:t>
      </w:r>
      <w:proofErr w:type="spellStart"/>
      <w:r w:rsidRPr="00B362C0">
        <w:rPr>
          <w:rFonts w:ascii="Calibri" w:hAnsi="Calibri" w:cs="Times New Roman"/>
          <w:color w:val="000000"/>
          <w:sz w:val="22"/>
          <w:szCs w:val="22"/>
        </w:rPr>
        <w:t>Leivers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>, Pueblo Presbytery</w:t>
      </w:r>
    </w:p>
    <w:p w14:paraId="27E70273" w14:textId="5C3FC586" w:rsidR="00CD2FFC" w:rsidRPr="00B81D45" w:rsidRDefault="00B81D45">
      <w:r>
        <w:t xml:space="preserve">Rev. Kristi Koppel:  Navigating the waters of full-communion partnership; hear the story of how a Lutheran congregation and Presbyterian congregation are beginning the journey toward a joint witness in </w:t>
      </w:r>
      <w:r w:rsidR="006B1191">
        <w:t>Alamogordo</w:t>
      </w:r>
      <w:r>
        <w:t>, NM</w:t>
      </w:r>
      <w:r w:rsidR="006B1191">
        <w:t>.</w:t>
      </w:r>
    </w:p>
    <w:sectPr w:rsidR="00CD2FFC" w:rsidRPr="00B81D45" w:rsidSect="00BF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3"/>
    <w:rsid w:val="000B47DD"/>
    <w:rsid w:val="000D0883"/>
    <w:rsid w:val="001C053F"/>
    <w:rsid w:val="002425B9"/>
    <w:rsid w:val="002F4174"/>
    <w:rsid w:val="00557EDE"/>
    <w:rsid w:val="0059608D"/>
    <w:rsid w:val="00697D7A"/>
    <w:rsid w:val="006B1191"/>
    <w:rsid w:val="0081786C"/>
    <w:rsid w:val="00B362C0"/>
    <w:rsid w:val="00B51D1E"/>
    <w:rsid w:val="00B81D45"/>
    <w:rsid w:val="00BD7040"/>
    <w:rsid w:val="00BF0DA4"/>
    <w:rsid w:val="00C334E7"/>
    <w:rsid w:val="00CD2FFC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B4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5</cp:revision>
  <cp:lastPrinted>2017-01-23T18:50:00Z</cp:lastPrinted>
  <dcterms:created xsi:type="dcterms:W3CDTF">2017-01-19T20:37:00Z</dcterms:created>
  <dcterms:modified xsi:type="dcterms:W3CDTF">2017-01-23T20:57:00Z</dcterms:modified>
</cp:coreProperties>
</file>